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2ACB" w:rsidRPr="00574EC2" w:rsidRDefault="007F2ACB" w:rsidP="00574EC2">
      <w:pPr>
        <w:pStyle w:val="a9"/>
        <w:rPr>
          <w:sz w:val="44"/>
          <w:szCs w:val="44"/>
        </w:rPr>
      </w:pPr>
      <w:r w:rsidRPr="00574EC2">
        <w:rPr>
          <w:rFonts w:hint="eastAsia"/>
          <w:sz w:val="44"/>
          <w:szCs w:val="44"/>
        </w:rPr>
        <w:t>使用说明书</w:t>
      </w:r>
    </w:p>
    <w:p w:rsidR="008B55B8" w:rsidRPr="009651BF" w:rsidRDefault="008B55B8" w:rsidP="00574EC2">
      <w:pPr>
        <w:pStyle w:val="1"/>
      </w:pPr>
      <w:r w:rsidRPr="009651BF">
        <w:rPr>
          <w:rFonts w:hint="eastAsia"/>
        </w:rPr>
        <w:t>遥控</w:t>
      </w:r>
      <w:r w:rsidR="00CB14CC" w:rsidRPr="009651BF">
        <w:rPr>
          <w:rFonts w:hint="eastAsia"/>
        </w:rPr>
        <w:t>器</w:t>
      </w:r>
      <w:r w:rsidR="00334964" w:rsidRPr="009651BF">
        <w:rPr>
          <w:rFonts w:hint="eastAsia"/>
        </w:rPr>
        <w:t>:</w:t>
      </w:r>
    </w:p>
    <w:p w:rsidR="007F2ACB" w:rsidRDefault="00916C6D">
      <w:pPr>
        <w:rPr>
          <w:rFonts w:asciiTheme="minorEastAsia" w:hAnsiTheme="minorEastAsia" w:hint="eastAsia"/>
          <w:sz w:val="24"/>
          <w:szCs w:val="24"/>
        </w:rPr>
      </w:pPr>
      <w:r w:rsidRPr="009651BF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F495D3A" wp14:editId="4C8A46B9">
            <wp:extent cx="4654019" cy="306185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5610" cy="306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2D" w:rsidRPr="009651BF" w:rsidRDefault="00AD382D" w:rsidP="002949EF">
      <w:pPr>
        <w:pStyle w:val="2"/>
      </w:pPr>
      <w:r w:rsidRPr="009651BF">
        <w:rPr>
          <w:rFonts w:hint="eastAsia"/>
        </w:rPr>
        <w:t>通过通信模式按键切换遥控与四轴的通信模式</w:t>
      </w:r>
    </w:p>
    <w:p w:rsidR="00AD382D" w:rsidRPr="009651BF" w:rsidRDefault="00AD382D" w:rsidP="00AD382D">
      <w:pPr>
        <w:pStyle w:val="a3"/>
        <w:ind w:left="480" w:firstLineChars="0" w:firstLine="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遥控器模式 与 对应指示灯</w:t>
      </w:r>
    </w:p>
    <w:p w:rsidR="00AD382D" w:rsidRPr="009651BF" w:rsidRDefault="00AD382D" w:rsidP="00AD382D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1、对频模式：</w:t>
      </w:r>
      <w:r w:rsidRPr="009651BF">
        <w:rPr>
          <w:rFonts w:asciiTheme="minorEastAsia" w:hAnsiTheme="minorEastAsia" w:hint="eastAsia"/>
          <w:sz w:val="24"/>
          <w:szCs w:val="24"/>
        </w:rPr>
        <w:tab/>
      </w:r>
      <w:r w:rsidRPr="009651BF">
        <w:rPr>
          <w:rFonts w:asciiTheme="minorEastAsia" w:hAnsiTheme="minorEastAsia" w:hint="eastAsia"/>
          <w:sz w:val="24"/>
          <w:szCs w:val="24"/>
        </w:rPr>
        <w:tab/>
        <w:t>LED2与 LED1 亮</w:t>
      </w:r>
    </w:p>
    <w:p w:rsidR="00AD382D" w:rsidRPr="009651BF" w:rsidRDefault="00AD382D" w:rsidP="00AD382D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2、正常通信模式：</w:t>
      </w:r>
      <w:r w:rsidRPr="009651BF">
        <w:rPr>
          <w:rFonts w:asciiTheme="minorEastAsia" w:hAnsiTheme="minorEastAsia" w:hint="eastAsia"/>
          <w:sz w:val="24"/>
          <w:szCs w:val="24"/>
        </w:rPr>
        <w:tab/>
        <w:t>LED2 与LED1灭</w:t>
      </w:r>
    </w:p>
    <w:p w:rsidR="00AD382D" w:rsidRPr="009651BF" w:rsidRDefault="00AD382D" w:rsidP="00AD382D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2、外环角度调节PID模式：</w:t>
      </w:r>
      <w:r w:rsidRPr="009651BF">
        <w:rPr>
          <w:rFonts w:asciiTheme="minorEastAsia" w:hAnsiTheme="minorEastAsia" w:hint="eastAsia"/>
          <w:sz w:val="24"/>
          <w:szCs w:val="24"/>
        </w:rPr>
        <w:tab/>
        <w:t>LED2灭，LED1 亮</w:t>
      </w:r>
    </w:p>
    <w:p w:rsidR="00AD382D" w:rsidRPr="009651BF" w:rsidRDefault="00AD382D" w:rsidP="00AD382D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3、内环角速度调节PID模式：</w:t>
      </w:r>
      <w:r w:rsidRPr="009651BF">
        <w:rPr>
          <w:rFonts w:asciiTheme="minorEastAsia" w:hAnsiTheme="minorEastAsia" w:hint="eastAsia"/>
          <w:sz w:val="24"/>
          <w:szCs w:val="24"/>
        </w:rPr>
        <w:tab/>
        <w:t>LED2凉，LED1 灭</w:t>
      </w:r>
    </w:p>
    <w:p w:rsidR="00AD382D" w:rsidRPr="009651BF" w:rsidRDefault="00AD382D" w:rsidP="00AD382D">
      <w:pPr>
        <w:rPr>
          <w:rFonts w:asciiTheme="minorEastAsia" w:hAnsiTheme="minorEastAsia"/>
          <w:sz w:val="24"/>
          <w:szCs w:val="24"/>
        </w:rPr>
      </w:pPr>
    </w:p>
    <w:p w:rsidR="00AD382D" w:rsidRPr="00AD382D" w:rsidRDefault="00AD382D">
      <w:pPr>
        <w:rPr>
          <w:rFonts w:asciiTheme="minorEastAsia" w:hAnsiTheme="minorEastAsia"/>
          <w:sz w:val="24"/>
          <w:szCs w:val="24"/>
        </w:rPr>
      </w:pPr>
    </w:p>
    <w:p w:rsidR="00246DD3" w:rsidRPr="009651BF" w:rsidRDefault="00AB2CBC" w:rsidP="00AD382D">
      <w:pPr>
        <w:pStyle w:val="1"/>
      </w:pPr>
      <w:r w:rsidRPr="009651BF">
        <w:rPr>
          <w:rFonts w:hint="eastAsia"/>
        </w:rPr>
        <w:lastRenderedPageBreak/>
        <w:t>四轴</w:t>
      </w:r>
      <w:r w:rsidR="00F14E37" w:rsidRPr="009651BF">
        <w:rPr>
          <w:rFonts w:hint="eastAsia"/>
        </w:rPr>
        <w:t>：</w:t>
      </w:r>
    </w:p>
    <w:p w:rsidR="00246DD3" w:rsidRPr="009651BF" w:rsidRDefault="00007C21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EA8DF1E" wp14:editId="4F845345">
            <wp:extent cx="4290060" cy="42367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C2" w:rsidRDefault="00574EC2">
      <w:pPr>
        <w:rPr>
          <w:rFonts w:asciiTheme="minorEastAsia" w:hAnsiTheme="minorEastAsia" w:hint="eastAsia"/>
          <w:sz w:val="24"/>
          <w:szCs w:val="24"/>
        </w:rPr>
      </w:pPr>
    </w:p>
    <w:p w:rsidR="00955C2E" w:rsidRDefault="00955C2E">
      <w:pPr>
        <w:rPr>
          <w:rFonts w:asciiTheme="minorEastAsia" w:hAnsiTheme="minorEastAsia" w:hint="eastAsia"/>
          <w:sz w:val="24"/>
          <w:szCs w:val="24"/>
        </w:rPr>
      </w:pPr>
    </w:p>
    <w:p w:rsidR="001C63AF" w:rsidRPr="00706142" w:rsidRDefault="001C63AF">
      <w:pPr>
        <w:rPr>
          <w:rFonts w:asciiTheme="minorEastAsia" w:hAnsiTheme="minorEastAsia"/>
          <w:sz w:val="28"/>
          <w:szCs w:val="28"/>
        </w:rPr>
      </w:pPr>
      <w:r w:rsidRPr="00706142">
        <w:rPr>
          <w:rFonts w:asciiTheme="minorEastAsia" w:hAnsiTheme="minorEastAsia" w:hint="eastAsia"/>
          <w:sz w:val="28"/>
          <w:szCs w:val="28"/>
        </w:rPr>
        <w:t>注意：由于油门摇杆为360°回中摇杆，以下操作时</w:t>
      </w:r>
      <w:r w:rsidRPr="00706142">
        <w:rPr>
          <w:rFonts w:asciiTheme="minorEastAsia" w:hAnsiTheme="minorEastAsia" w:hint="eastAsia"/>
          <w:b/>
          <w:color w:val="FF0000"/>
          <w:sz w:val="28"/>
          <w:szCs w:val="28"/>
        </w:rPr>
        <w:t>注意安全</w:t>
      </w:r>
      <w:r w:rsidR="005C7B4E">
        <w:rPr>
          <w:rFonts w:asciiTheme="minorEastAsia" w:hAnsiTheme="minorEastAsia" w:hint="eastAsia"/>
          <w:sz w:val="28"/>
          <w:szCs w:val="28"/>
        </w:rPr>
        <w:t>，</w:t>
      </w:r>
      <w:r w:rsidRPr="00706142">
        <w:rPr>
          <w:rFonts w:asciiTheme="minorEastAsia" w:hAnsiTheme="minorEastAsia" w:hint="eastAsia"/>
          <w:sz w:val="28"/>
          <w:szCs w:val="28"/>
        </w:rPr>
        <w:t>将</w:t>
      </w:r>
      <w:r w:rsidRPr="00706142">
        <w:rPr>
          <w:rFonts w:asciiTheme="minorEastAsia" w:hAnsiTheme="minorEastAsia" w:hint="eastAsia"/>
          <w:b/>
          <w:color w:val="FF0000"/>
          <w:sz w:val="28"/>
          <w:szCs w:val="28"/>
        </w:rPr>
        <w:t>四轴上锁</w:t>
      </w:r>
      <w:r w:rsidRPr="00706142">
        <w:rPr>
          <w:rFonts w:asciiTheme="minorEastAsia" w:hAnsiTheme="minorEastAsia" w:hint="eastAsia"/>
          <w:sz w:val="28"/>
          <w:szCs w:val="28"/>
        </w:rPr>
        <w:t>（四轴开机时默认为上锁状态）。</w:t>
      </w:r>
    </w:p>
    <w:p w:rsidR="00385AAF" w:rsidRPr="009651BF" w:rsidRDefault="00385AAF" w:rsidP="00AF0EB0">
      <w:pPr>
        <w:pStyle w:val="2"/>
      </w:pPr>
      <w:r w:rsidRPr="009651BF">
        <w:rPr>
          <w:rFonts w:hint="eastAsia"/>
        </w:rPr>
        <w:t>对频</w:t>
      </w:r>
      <w:r w:rsidR="00D92736" w:rsidRPr="009651BF">
        <w:rPr>
          <w:rFonts w:hint="eastAsia"/>
        </w:rPr>
        <w:t>（遥控器处于</w:t>
      </w:r>
      <w:r w:rsidR="00D92736" w:rsidRPr="009651BF">
        <w:rPr>
          <w:rFonts w:hint="eastAsia"/>
        </w:rPr>
        <w:t xml:space="preserve"> </w:t>
      </w:r>
      <w:r w:rsidR="00D92736" w:rsidRPr="009651BF">
        <w:rPr>
          <w:rFonts w:hint="eastAsia"/>
        </w:rPr>
        <w:t>对频模式）</w:t>
      </w:r>
    </w:p>
    <w:p w:rsidR="007B542C" w:rsidRPr="009651BF" w:rsidRDefault="007B542C" w:rsidP="007B542C">
      <w:pPr>
        <w:pStyle w:val="a3"/>
        <w:ind w:left="360" w:firstLineChars="0" w:firstLine="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介于该四轴位学习套件，也为了方便调试，取消此功能</w:t>
      </w:r>
    </w:p>
    <w:p w:rsidR="00B0439F" w:rsidRPr="009651BF" w:rsidRDefault="006F1207" w:rsidP="00B63ADB">
      <w:pPr>
        <w:ind w:firstLine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油门摇杆 先 向下打满保存2S，在向上打满保存2S。</w:t>
      </w:r>
    </w:p>
    <w:p w:rsidR="00C020C9" w:rsidRDefault="00C020C9">
      <w:pPr>
        <w:rPr>
          <w:rFonts w:asciiTheme="minorEastAsia" w:hAnsiTheme="minorEastAsia" w:hint="eastAsia"/>
          <w:sz w:val="24"/>
          <w:szCs w:val="24"/>
        </w:rPr>
      </w:pPr>
    </w:p>
    <w:p w:rsidR="00652729" w:rsidRDefault="00652729">
      <w:pPr>
        <w:rPr>
          <w:rFonts w:asciiTheme="minorEastAsia" w:hAnsiTheme="minorEastAsia" w:hint="eastAsia"/>
          <w:sz w:val="24"/>
          <w:szCs w:val="24"/>
        </w:rPr>
      </w:pPr>
    </w:p>
    <w:p w:rsidR="00652729" w:rsidRPr="009651BF" w:rsidRDefault="00652729">
      <w:pPr>
        <w:rPr>
          <w:rFonts w:asciiTheme="minorEastAsia" w:hAnsiTheme="minorEastAsia"/>
          <w:sz w:val="24"/>
          <w:szCs w:val="24"/>
        </w:rPr>
      </w:pPr>
    </w:p>
    <w:p w:rsidR="00345795" w:rsidRPr="009651BF" w:rsidRDefault="00345795" w:rsidP="00AF0EB0">
      <w:pPr>
        <w:pStyle w:val="2"/>
      </w:pPr>
      <w:r w:rsidRPr="009651BF">
        <w:rPr>
          <w:rFonts w:hint="eastAsia"/>
        </w:rPr>
        <w:lastRenderedPageBreak/>
        <w:t>上锁</w:t>
      </w:r>
      <w:r w:rsidRPr="009651BF">
        <w:rPr>
          <w:rFonts w:hint="eastAsia"/>
        </w:rPr>
        <w:t>/</w:t>
      </w:r>
      <w:r w:rsidRPr="009651BF">
        <w:rPr>
          <w:rFonts w:hint="eastAsia"/>
        </w:rPr>
        <w:t>解锁</w:t>
      </w:r>
      <w:r w:rsidR="007F4C65" w:rsidRPr="009651BF">
        <w:rPr>
          <w:rFonts w:hint="eastAsia"/>
        </w:rPr>
        <w:t>（遥控器处于</w:t>
      </w:r>
      <w:r w:rsidR="007F4C65" w:rsidRPr="009651BF">
        <w:rPr>
          <w:rFonts w:hint="eastAsia"/>
        </w:rPr>
        <w:t xml:space="preserve"> </w:t>
      </w:r>
      <w:r w:rsidR="007F4C65" w:rsidRPr="009651BF">
        <w:rPr>
          <w:rFonts w:hint="eastAsia"/>
        </w:rPr>
        <w:t>正常通信模式）</w:t>
      </w:r>
    </w:p>
    <w:p w:rsidR="00345795" w:rsidRPr="009651BF" w:rsidRDefault="00983AAC" w:rsidP="00345795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ab/>
      </w:r>
      <w:r w:rsidR="0008307A" w:rsidRPr="009651BF">
        <w:rPr>
          <w:rFonts w:asciiTheme="minorEastAsia" w:hAnsiTheme="minorEastAsia" w:hint="eastAsia"/>
          <w:sz w:val="24"/>
          <w:szCs w:val="24"/>
        </w:rPr>
        <w:t>（1）上锁</w:t>
      </w:r>
    </w:p>
    <w:p w:rsidR="0008307A" w:rsidRDefault="0008307A" w:rsidP="00345795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ab/>
        <w:t>按下KEY1并保持</w:t>
      </w:r>
      <w:r w:rsidR="00634AC4" w:rsidRPr="009651BF">
        <w:rPr>
          <w:rFonts w:asciiTheme="minorEastAsia" w:hAnsiTheme="minorEastAsia" w:hint="eastAsia"/>
          <w:sz w:val="24"/>
          <w:szCs w:val="24"/>
        </w:rPr>
        <w:t>3S</w:t>
      </w:r>
      <w:r w:rsidRPr="009651BF">
        <w:rPr>
          <w:rFonts w:asciiTheme="minorEastAsia" w:hAnsiTheme="minorEastAsia" w:hint="eastAsia"/>
          <w:sz w:val="24"/>
          <w:szCs w:val="24"/>
        </w:rPr>
        <w:t>，</w:t>
      </w:r>
      <w:r w:rsidR="009175FD" w:rsidRPr="009651BF">
        <w:rPr>
          <w:rFonts w:asciiTheme="minorEastAsia" w:hAnsiTheme="minorEastAsia" w:hint="eastAsia"/>
          <w:sz w:val="24"/>
          <w:szCs w:val="24"/>
        </w:rPr>
        <w:t>同时</w:t>
      </w:r>
      <w:r w:rsidR="00455637" w:rsidRPr="009651BF">
        <w:rPr>
          <w:rFonts w:asciiTheme="minorEastAsia" w:hAnsiTheme="minorEastAsia" w:hint="eastAsia"/>
          <w:sz w:val="24"/>
          <w:szCs w:val="24"/>
        </w:rPr>
        <w:t xml:space="preserve">方向摇杆 </w:t>
      </w:r>
      <w:r w:rsidR="007A5195" w:rsidRPr="009651BF">
        <w:rPr>
          <w:rFonts w:asciiTheme="minorEastAsia" w:hAnsiTheme="minorEastAsia" w:hint="eastAsia"/>
          <w:sz w:val="24"/>
          <w:szCs w:val="24"/>
        </w:rPr>
        <w:t>向右</w:t>
      </w:r>
      <w:r w:rsidR="00455637" w:rsidRPr="009651BF">
        <w:rPr>
          <w:rFonts w:asciiTheme="minorEastAsia" w:hAnsiTheme="minorEastAsia" w:hint="eastAsia"/>
          <w:sz w:val="24"/>
          <w:szCs w:val="24"/>
        </w:rPr>
        <w:t>打满</w:t>
      </w:r>
    </w:p>
    <w:p w:rsidR="00F3780E" w:rsidRDefault="00F3780E" w:rsidP="0034579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等待</w:t>
      </w:r>
      <w:r w:rsidR="0067629C">
        <w:rPr>
          <w:rFonts w:asciiTheme="minorEastAsia" w:hAnsiTheme="minorEastAsia" w:hint="eastAsia"/>
          <w:sz w:val="24"/>
          <w:szCs w:val="24"/>
        </w:rPr>
        <w:t>四轴的</w:t>
      </w:r>
      <w:r>
        <w:rPr>
          <w:rFonts w:asciiTheme="minorEastAsia" w:hAnsiTheme="minorEastAsia" w:hint="eastAsia"/>
          <w:sz w:val="24"/>
          <w:szCs w:val="24"/>
        </w:rPr>
        <w:t>LED1，LED3指示灯闪烁，闪烁</w:t>
      </w:r>
      <w:r w:rsidR="00D30873">
        <w:rPr>
          <w:rFonts w:asciiTheme="minorEastAsia" w:hAnsiTheme="minorEastAsia" w:hint="eastAsia"/>
          <w:sz w:val="24"/>
          <w:szCs w:val="24"/>
        </w:rPr>
        <w:t>结束</w:t>
      </w:r>
      <w:r w:rsidR="000552CD">
        <w:rPr>
          <w:rFonts w:asciiTheme="minorEastAsia" w:hAnsiTheme="minorEastAsia" w:hint="eastAsia"/>
          <w:sz w:val="24"/>
          <w:szCs w:val="24"/>
        </w:rPr>
        <w:t>，</w:t>
      </w:r>
      <w:r w:rsidR="00AC1C95">
        <w:rPr>
          <w:rFonts w:asciiTheme="minorEastAsia" w:hAnsiTheme="minorEastAsia" w:hint="eastAsia"/>
          <w:sz w:val="24"/>
          <w:szCs w:val="24"/>
        </w:rPr>
        <w:t>操作</w:t>
      </w:r>
      <w:r>
        <w:rPr>
          <w:rFonts w:asciiTheme="minorEastAsia" w:hAnsiTheme="minorEastAsia" w:hint="eastAsia"/>
          <w:sz w:val="24"/>
          <w:szCs w:val="24"/>
        </w:rPr>
        <w:t>完成</w:t>
      </w:r>
    </w:p>
    <w:p w:rsidR="00871B58" w:rsidRPr="009651BF" w:rsidRDefault="00871B58" w:rsidP="00345795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B7CF858" wp14:editId="145012FA">
            <wp:extent cx="3737629" cy="2087880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5457" cy="209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BD" w:rsidRPr="009651BF" w:rsidRDefault="009A68BD" w:rsidP="009A68BD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ab/>
        <w:t>（2）</w:t>
      </w:r>
      <w:r w:rsidR="00114D04" w:rsidRPr="009651BF">
        <w:rPr>
          <w:rFonts w:asciiTheme="minorEastAsia" w:hAnsiTheme="minorEastAsia" w:hint="eastAsia"/>
          <w:sz w:val="24"/>
          <w:szCs w:val="24"/>
        </w:rPr>
        <w:t>解</w:t>
      </w:r>
      <w:r w:rsidRPr="009651BF">
        <w:rPr>
          <w:rFonts w:asciiTheme="minorEastAsia" w:hAnsiTheme="minorEastAsia" w:hint="eastAsia"/>
          <w:sz w:val="24"/>
          <w:szCs w:val="24"/>
        </w:rPr>
        <w:t>锁</w:t>
      </w:r>
    </w:p>
    <w:p w:rsidR="009A68BD" w:rsidRDefault="009A68BD" w:rsidP="009A68BD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ab/>
        <w:t>按下KEY1并保持</w:t>
      </w:r>
      <w:r w:rsidR="00634AC4" w:rsidRPr="009651BF">
        <w:rPr>
          <w:rFonts w:asciiTheme="minorEastAsia" w:hAnsiTheme="minorEastAsia" w:hint="eastAsia"/>
          <w:sz w:val="24"/>
          <w:szCs w:val="24"/>
        </w:rPr>
        <w:t>3S</w:t>
      </w:r>
      <w:r w:rsidRPr="009651BF">
        <w:rPr>
          <w:rFonts w:asciiTheme="minorEastAsia" w:hAnsiTheme="minorEastAsia" w:hint="eastAsia"/>
          <w:sz w:val="24"/>
          <w:szCs w:val="24"/>
        </w:rPr>
        <w:t>，同时方向摇杆 向左打满</w:t>
      </w:r>
    </w:p>
    <w:p w:rsidR="003B0186" w:rsidRDefault="003B0186" w:rsidP="003B0186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等待</w:t>
      </w:r>
      <w:r w:rsidR="0067629C">
        <w:rPr>
          <w:rFonts w:asciiTheme="minorEastAsia" w:hAnsiTheme="minorEastAsia" w:hint="eastAsia"/>
          <w:sz w:val="24"/>
          <w:szCs w:val="24"/>
        </w:rPr>
        <w:t>四轴</w:t>
      </w:r>
      <w:r w:rsidR="00F839B4">
        <w:rPr>
          <w:rFonts w:asciiTheme="minorEastAsia" w:hAnsiTheme="minorEastAsia" w:hint="eastAsia"/>
          <w:sz w:val="24"/>
          <w:szCs w:val="24"/>
        </w:rPr>
        <w:t>的</w:t>
      </w:r>
      <w:r>
        <w:rPr>
          <w:rFonts w:asciiTheme="minorEastAsia" w:hAnsiTheme="minorEastAsia" w:hint="eastAsia"/>
          <w:sz w:val="24"/>
          <w:szCs w:val="24"/>
        </w:rPr>
        <w:t>LED2，LED4指示灯闪烁，闪烁结束，操作完成</w:t>
      </w:r>
    </w:p>
    <w:p w:rsidR="003B0186" w:rsidRPr="003B0186" w:rsidRDefault="003B0186" w:rsidP="009A68BD">
      <w:pPr>
        <w:rPr>
          <w:rFonts w:asciiTheme="minorEastAsia" w:hAnsiTheme="minorEastAsia"/>
          <w:sz w:val="24"/>
          <w:szCs w:val="24"/>
        </w:rPr>
      </w:pPr>
    </w:p>
    <w:p w:rsidR="00871B58" w:rsidRPr="009651BF" w:rsidRDefault="00871B58" w:rsidP="009A68BD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EFF45E9" wp14:editId="7229BAA8">
            <wp:extent cx="3760511" cy="21793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8857" cy="217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120" w:rsidRPr="009651BF" w:rsidRDefault="00B45E39" w:rsidP="00AF0EB0">
      <w:pPr>
        <w:pStyle w:val="2"/>
      </w:pPr>
      <w:r w:rsidRPr="009651BF">
        <w:rPr>
          <w:rFonts w:hint="eastAsia"/>
        </w:rPr>
        <w:t>加速度计六面校准</w:t>
      </w:r>
      <w:r w:rsidR="00760A03" w:rsidRPr="009651BF">
        <w:rPr>
          <w:rFonts w:hint="eastAsia"/>
        </w:rPr>
        <w:t>（</w:t>
      </w:r>
      <w:r w:rsidR="007F4C65" w:rsidRPr="009651BF">
        <w:rPr>
          <w:rFonts w:hint="eastAsia"/>
        </w:rPr>
        <w:t>遥控器处于</w:t>
      </w:r>
      <w:r w:rsidR="007F4C65" w:rsidRPr="009651BF">
        <w:rPr>
          <w:rFonts w:hint="eastAsia"/>
        </w:rPr>
        <w:t xml:space="preserve"> </w:t>
      </w:r>
      <w:r w:rsidR="007F4C65" w:rsidRPr="009651BF">
        <w:rPr>
          <w:rFonts w:hint="eastAsia"/>
        </w:rPr>
        <w:t>正常通信模式</w:t>
      </w:r>
      <w:r w:rsidR="00760A03" w:rsidRPr="009651BF">
        <w:rPr>
          <w:rFonts w:hint="eastAsia"/>
        </w:rPr>
        <w:t>）</w:t>
      </w:r>
    </w:p>
    <w:p w:rsidR="0029135C" w:rsidRPr="009651BF" w:rsidRDefault="00041D8D" w:rsidP="00B45E39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（1）</w:t>
      </w:r>
      <w:r w:rsidR="00C635E2" w:rsidRPr="009651BF">
        <w:rPr>
          <w:rFonts w:asciiTheme="minorEastAsia" w:hAnsiTheme="minorEastAsia" w:hint="eastAsia"/>
          <w:sz w:val="24"/>
          <w:szCs w:val="24"/>
        </w:rPr>
        <w:t>正面</w:t>
      </w:r>
    </w:p>
    <w:p w:rsidR="000C47F5" w:rsidRDefault="009900DC" w:rsidP="007368B7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ab/>
      </w:r>
      <w:r w:rsidR="00E557AC">
        <w:rPr>
          <w:rFonts w:asciiTheme="minorEastAsia" w:hAnsiTheme="minorEastAsia" w:hint="eastAsia"/>
          <w:sz w:val="24"/>
          <w:szCs w:val="24"/>
        </w:rPr>
        <w:t>遥控</w:t>
      </w:r>
      <w:r w:rsidR="006D5FDB" w:rsidRPr="009651BF">
        <w:rPr>
          <w:rFonts w:asciiTheme="minorEastAsia" w:hAnsiTheme="minorEastAsia" w:hint="eastAsia"/>
          <w:sz w:val="24"/>
          <w:szCs w:val="24"/>
        </w:rPr>
        <w:t>按下KEY</w:t>
      </w:r>
      <w:r w:rsidR="0066441D" w:rsidRPr="009651BF">
        <w:rPr>
          <w:rFonts w:asciiTheme="minorEastAsia" w:hAnsiTheme="minorEastAsia" w:hint="eastAsia"/>
          <w:sz w:val="24"/>
          <w:szCs w:val="24"/>
        </w:rPr>
        <w:t>1</w:t>
      </w:r>
      <w:r w:rsidR="006D5FDB" w:rsidRPr="009651BF">
        <w:rPr>
          <w:rFonts w:asciiTheme="minorEastAsia" w:hAnsiTheme="minorEastAsia" w:hint="eastAsia"/>
          <w:sz w:val="24"/>
          <w:szCs w:val="24"/>
        </w:rPr>
        <w:t>并保持</w:t>
      </w:r>
      <w:r w:rsidR="007A75CB" w:rsidRPr="009651BF">
        <w:rPr>
          <w:rFonts w:asciiTheme="minorEastAsia" w:hAnsiTheme="minorEastAsia" w:hint="eastAsia"/>
          <w:sz w:val="24"/>
          <w:szCs w:val="24"/>
        </w:rPr>
        <w:t>1.5</w:t>
      </w:r>
      <w:r w:rsidR="00DA424B" w:rsidRPr="009651BF">
        <w:rPr>
          <w:rFonts w:asciiTheme="minorEastAsia" w:hAnsiTheme="minorEastAsia" w:hint="eastAsia"/>
          <w:sz w:val="24"/>
          <w:szCs w:val="24"/>
        </w:rPr>
        <w:t>S</w:t>
      </w:r>
      <w:r w:rsidR="006D5FDB" w:rsidRPr="009651BF">
        <w:rPr>
          <w:rFonts w:asciiTheme="minorEastAsia" w:hAnsiTheme="minorEastAsia" w:hint="eastAsia"/>
          <w:sz w:val="24"/>
          <w:szCs w:val="24"/>
        </w:rPr>
        <w:t>，同时方向摇杆 向上打满</w:t>
      </w:r>
      <w:r w:rsidR="007368B7">
        <w:rPr>
          <w:rFonts w:asciiTheme="minorEastAsia" w:hAnsiTheme="minorEastAsia" w:hint="eastAsia"/>
          <w:sz w:val="24"/>
          <w:szCs w:val="24"/>
        </w:rPr>
        <w:t>；</w:t>
      </w:r>
    </w:p>
    <w:p w:rsidR="00B23AFC" w:rsidRPr="00C24E31" w:rsidRDefault="001446E7" w:rsidP="007368B7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四轴</w:t>
      </w:r>
      <w:r w:rsidR="00021DB1">
        <w:rPr>
          <w:rFonts w:asciiTheme="minorEastAsia" w:hAnsiTheme="minorEastAsia" w:hint="eastAsia"/>
          <w:sz w:val="24"/>
          <w:szCs w:val="24"/>
        </w:rPr>
        <w:t>水</w:t>
      </w:r>
      <w:r>
        <w:rPr>
          <w:rFonts w:asciiTheme="minorEastAsia" w:hAnsiTheme="minorEastAsia" w:hint="eastAsia"/>
          <w:sz w:val="24"/>
          <w:szCs w:val="24"/>
        </w:rPr>
        <w:t>平</w:t>
      </w:r>
      <w:r w:rsidR="00F45E8A">
        <w:rPr>
          <w:rFonts w:asciiTheme="minorEastAsia" w:hAnsiTheme="minorEastAsia" w:hint="eastAsia"/>
          <w:sz w:val="24"/>
          <w:szCs w:val="24"/>
        </w:rPr>
        <w:t>放置</w:t>
      </w:r>
      <w:r w:rsidR="007368B7">
        <w:rPr>
          <w:rFonts w:asciiTheme="minorEastAsia" w:hAnsiTheme="minorEastAsia" w:hint="eastAsia"/>
          <w:sz w:val="24"/>
          <w:szCs w:val="24"/>
        </w:rPr>
        <w:t>；</w:t>
      </w:r>
      <w:r w:rsidR="00C24E31">
        <w:rPr>
          <w:rFonts w:asciiTheme="minorEastAsia" w:hAnsiTheme="minorEastAsia" w:hint="eastAsia"/>
          <w:sz w:val="24"/>
          <w:szCs w:val="24"/>
        </w:rPr>
        <w:t>等待LED4指示灯闪烁，闪烁结束，操作完成</w:t>
      </w:r>
    </w:p>
    <w:p w:rsidR="00F85A77" w:rsidRDefault="00F85A77" w:rsidP="007368B7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2231210" wp14:editId="4D597CD7">
            <wp:extent cx="2228157" cy="1691648"/>
            <wp:effectExtent l="0" t="0" r="127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8959" cy="169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B58" w:rsidRPr="00871B58">
        <w:rPr>
          <w:noProof/>
        </w:rPr>
        <w:t xml:space="preserve"> </w:t>
      </w:r>
      <w:r w:rsidR="00871B58">
        <w:rPr>
          <w:noProof/>
        </w:rPr>
        <w:drawing>
          <wp:inline distT="0" distB="0" distL="0" distR="0" wp14:anchorId="7942167E" wp14:editId="1BE97014">
            <wp:extent cx="2925606" cy="1651000"/>
            <wp:effectExtent l="0" t="0" r="825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8979" cy="165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A0" w:rsidRPr="009651BF" w:rsidRDefault="00662FA0" w:rsidP="007368B7">
      <w:pPr>
        <w:rPr>
          <w:rFonts w:asciiTheme="minorEastAsia" w:hAnsiTheme="minorEastAsia"/>
          <w:sz w:val="24"/>
          <w:szCs w:val="24"/>
        </w:rPr>
      </w:pPr>
    </w:p>
    <w:p w:rsidR="00C635E2" w:rsidRPr="009651BF" w:rsidRDefault="00C635E2" w:rsidP="00B45E39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（2）背面</w:t>
      </w:r>
    </w:p>
    <w:p w:rsidR="0038302B" w:rsidRDefault="0038302B" w:rsidP="0038302B">
      <w:pPr>
        <w:ind w:firstLine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按下</w:t>
      </w:r>
      <w:r w:rsidR="0066441D" w:rsidRPr="009651BF">
        <w:rPr>
          <w:rFonts w:asciiTheme="minorEastAsia" w:hAnsiTheme="minorEastAsia" w:hint="eastAsia"/>
          <w:sz w:val="24"/>
          <w:szCs w:val="24"/>
        </w:rPr>
        <w:t>KEY1</w:t>
      </w:r>
      <w:r w:rsidRPr="009651BF">
        <w:rPr>
          <w:rFonts w:asciiTheme="minorEastAsia" w:hAnsiTheme="minorEastAsia" w:hint="eastAsia"/>
          <w:sz w:val="24"/>
          <w:szCs w:val="24"/>
        </w:rPr>
        <w:t>并保持</w:t>
      </w:r>
      <w:r w:rsidR="00DA424B" w:rsidRPr="009651BF">
        <w:rPr>
          <w:rFonts w:asciiTheme="minorEastAsia" w:hAnsiTheme="minorEastAsia" w:hint="eastAsia"/>
          <w:sz w:val="24"/>
          <w:szCs w:val="24"/>
        </w:rPr>
        <w:t>1.5S</w:t>
      </w:r>
      <w:r w:rsidRPr="009651BF">
        <w:rPr>
          <w:rFonts w:asciiTheme="minorEastAsia" w:hAnsiTheme="minorEastAsia" w:hint="eastAsia"/>
          <w:sz w:val="24"/>
          <w:szCs w:val="24"/>
        </w:rPr>
        <w:t>，同时方向摇杆 向</w:t>
      </w:r>
      <w:r w:rsidR="0039459C" w:rsidRPr="009651BF">
        <w:rPr>
          <w:rFonts w:asciiTheme="minorEastAsia" w:hAnsiTheme="minorEastAsia" w:hint="eastAsia"/>
          <w:sz w:val="24"/>
          <w:szCs w:val="24"/>
        </w:rPr>
        <w:t>下</w:t>
      </w:r>
      <w:r w:rsidRPr="009651BF">
        <w:rPr>
          <w:rFonts w:asciiTheme="minorEastAsia" w:hAnsiTheme="minorEastAsia" w:hint="eastAsia"/>
          <w:sz w:val="24"/>
          <w:szCs w:val="24"/>
        </w:rPr>
        <w:t>打满</w:t>
      </w:r>
    </w:p>
    <w:p w:rsidR="000C47F5" w:rsidRDefault="000C47F5" w:rsidP="0022718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四轴</w:t>
      </w:r>
      <w:r w:rsidR="006A2D3B">
        <w:rPr>
          <w:rFonts w:asciiTheme="minorEastAsia" w:hAnsiTheme="minorEastAsia" w:hint="eastAsia"/>
          <w:sz w:val="24"/>
          <w:szCs w:val="24"/>
        </w:rPr>
        <w:t>背面</w:t>
      </w:r>
      <w:r>
        <w:rPr>
          <w:rFonts w:asciiTheme="minorEastAsia" w:hAnsiTheme="minorEastAsia" w:hint="eastAsia"/>
          <w:sz w:val="24"/>
          <w:szCs w:val="24"/>
        </w:rPr>
        <w:t>倒置；等待LED</w:t>
      </w:r>
      <w:r w:rsidR="00976C05">
        <w:rPr>
          <w:rFonts w:asciiTheme="minorEastAsia" w:hAnsiTheme="minorEastAsia" w:hint="eastAsia"/>
          <w:sz w:val="24"/>
          <w:szCs w:val="24"/>
        </w:rPr>
        <w:t>3</w:t>
      </w:r>
      <w:r w:rsidR="00B73513">
        <w:rPr>
          <w:rFonts w:asciiTheme="minorEastAsia" w:hAnsiTheme="minorEastAsia" w:hint="eastAsia"/>
          <w:sz w:val="24"/>
          <w:szCs w:val="24"/>
        </w:rPr>
        <w:t>指示灯闪烁，闪烁结束，操作完成</w:t>
      </w:r>
    </w:p>
    <w:p w:rsidR="00F85A77" w:rsidRPr="000C47F5" w:rsidRDefault="00F85A77" w:rsidP="00227188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6B6277A" wp14:editId="3DF5E74A">
            <wp:extent cx="2358079" cy="1638300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7696" cy="16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B58" w:rsidRPr="00871B58">
        <w:rPr>
          <w:noProof/>
        </w:rPr>
        <w:t xml:space="preserve"> </w:t>
      </w:r>
      <w:r w:rsidR="00871B58">
        <w:rPr>
          <w:noProof/>
        </w:rPr>
        <w:drawing>
          <wp:inline distT="0" distB="0" distL="0" distR="0" wp14:anchorId="71F34ED4" wp14:editId="69C4EA0F">
            <wp:extent cx="2766060" cy="1631574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5406" cy="163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549" w:rsidRPr="009651BF" w:rsidRDefault="00D73C93" w:rsidP="00B45E39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</w:t>
      </w:r>
      <w:r w:rsidR="004C2934" w:rsidRPr="009651BF">
        <w:rPr>
          <w:rFonts w:asciiTheme="minorEastAsia" w:hAnsiTheme="minorEastAsia" w:hint="eastAsia"/>
          <w:sz w:val="24"/>
          <w:szCs w:val="24"/>
        </w:rPr>
        <w:t>3</w:t>
      </w:r>
      <w:r w:rsidRPr="009651BF">
        <w:rPr>
          <w:rFonts w:asciiTheme="minorEastAsia" w:hAnsiTheme="minorEastAsia" w:hint="eastAsia"/>
          <w:sz w:val="24"/>
          <w:szCs w:val="24"/>
        </w:rPr>
        <w:t>）</w:t>
      </w:r>
      <w:r w:rsidR="004C2934" w:rsidRPr="009651BF">
        <w:rPr>
          <w:rFonts w:asciiTheme="minorEastAsia" w:hAnsiTheme="minorEastAsia" w:hint="eastAsia"/>
          <w:sz w:val="24"/>
          <w:szCs w:val="24"/>
        </w:rPr>
        <w:t>前面</w:t>
      </w:r>
    </w:p>
    <w:p w:rsidR="001613BE" w:rsidRDefault="001613BE" w:rsidP="001613BE">
      <w:pPr>
        <w:ind w:firstLine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按下KEY2并保持</w:t>
      </w:r>
      <w:r w:rsidR="00DA424B" w:rsidRPr="009651BF">
        <w:rPr>
          <w:rFonts w:asciiTheme="minorEastAsia" w:hAnsiTheme="minorEastAsia" w:hint="eastAsia"/>
          <w:sz w:val="24"/>
          <w:szCs w:val="24"/>
        </w:rPr>
        <w:t>1.5S</w:t>
      </w:r>
      <w:r w:rsidRPr="009651BF">
        <w:rPr>
          <w:rFonts w:asciiTheme="minorEastAsia" w:hAnsiTheme="minorEastAsia" w:hint="eastAsia"/>
          <w:sz w:val="24"/>
          <w:szCs w:val="24"/>
        </w:rPr>
        <w:t>，同时油门摇杆 向上打满</w:t>
      </w:r>
    </w:p>
    <w:p w:rsidR="0006338F" w:rsidRDefault="005F1DC5" w:rsidP="001613BE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四轴</w:t>
      </w:r>
      <w:r w:rsidR="00D06EAB">
        <w:rPr>
          <w:rFonts w:asciiTheme="minorEastAsia" w:hAnsiTheme="minorEastAsia" w:hint="eastAsia"/>
          <w:sz w:val="24"/>
          <w:szCs w:val="24"/>
        </w:rPr>
        <w:t>朝下垂直放置，</w:t>
      </w:r>
      <w:r w:rsidR="0006338F">
        <w:rPr>
          <w:rFonts w:asciiTheme="minorEastAsia" w:hAnsiTheme="minorEastAsia" w:hint="eastAsia"/>
          <w:sz w:val="24"/>
          <w:szCs w:val="24"/>
        </w:rPr>
        <w:t>等待LED</w:t>
      </w:r>
      <w:r w:rsidR="00CA594C">
        <w:rPr>
          <w:rFonts w:asciiTheme="minorEastAsia" w:hAnsiTheme="minorEastAsia" w:hint="eastAsia"/>
          <w:sz w:val="24"/>
          <w:szCs w:val="24"/>
        </w:rPr>
        <w:t>1，LED4</w:t>
      </w:r>
      <w:r w:rsidR="0006338F">
        <w:rPr>
          <w:rFonts w:asciiTheme="minorEastAsia" w:hAnsiTheme="minorEastAsia" w:hint="eastAsia"/>
          <w:sz w:val="24"/>
          <w:szCs w:val="24"/>
        </w:rPr>
        <w:t>指示灯闪烁，闪烁结束，操作完成</w:t>
      </w:r>
    </w:p>
    <w:p w:rsidR="00F85A77" w:rsidRDefault="00F85A77" w:rsidP="001613BE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0933533B" wp14:editId="445CDEE5">
            <wp:extent cx="1914598" cy="181842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6713" cy="182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B58" w:rsidRPr="00871B58">
        <w:rPr>
          <w:noProof/>
        </w:rPr>
        <w:t xml:space="preserve"> </w:t>
      </w:r>
      <w:r w:rsidR="00871B58">
        <w:rPr>
          <w:noProof/>
        </w:rPr>
        <w:drawing>
          <wp:inline distT="0" distB="0" distL="0" distR="0" wp14:anchorId="6DCD47BD" wp14:editId="554857CF">
            <wp:extent cx="2903220" cy="182608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9175" cy="18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F0" w:rsidRPr="009651BF" w:rsidRDefault="005D70F0" w:rsidP="008B1627">
      <w:pPr>
        <w:rPr>
          <w:rFonts w:asciiTheme="minorEastAsia" w:hAnsiTheme="minorEastAsia"/>
          <w:sz w:val="24"/>
          <w:szCs w:val="24"/>
        </w:rPr>
      </w:pPr>
    </w:p>
    <w:p w:rsidR="004C2934" w:rsidRPr="009651BF" w:rsidRDefault="004C2934" w:rsidP="00B45E39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（4）后面</w:t>
      </w:r>
    </w:p>
    <w:p w:rsidR="00E332AA" w:rsidRDefault="00E332AA" w:rsidP="000C1716">
      <w:pPr>
        <w:ind w:firstLine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按下KEY2并保持</w:t>
      </w:r>
      <w:r w:rsidR="00DA424B" w:rsidRPr="009651BF">
        <w:rPr>
          <w:rFonts w:asciiTheme="minorEastAsia" w:hAnsiTheme="minorEastAsia" w:hint="eastAsia"/>
          <w:sz w:val="24"/>
          <w:szCs w:val="24"/>
        </w:rPr>
        <w:t>1.5S</w:t>
      </w:r>
      <w:r w:rsidRPr="009651BF">
        <w:rPr>
          <w:rFonts w:asciiTheme="minorEastAsia" w:hAnsiTheme="minorEastAsia" w:hint="eastAsia"/>
          <w:sz w:val="24"/>
          <w:szCs w:val="24"/>
        </w:rPr>
        <w:t>，同时油门摇杆 向下打满</w:t>
      </w:r>
    </w:p>
    <w:p w:rsidR="00FE06E1" w:rsidRPr="003C008E" w:rsidRDefault="00FE06E1" w:rsidP="003C008E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四轴朝上垂直放置，等待LED1，LED4指示灯闪烁，闪烁结束，操作完成</w:t>
      </w:r>
    </w:p>
    <w:p w:rsidR="00F85A77" w:rsidRDefault="00F85A77" w:rsidP="000C1716">
      <w:pPr>
        <w:ind w:firstLine="42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4DC437A" wp14:editId="78BA5D6D">
            <wp:extent cx="2308860" cy="1805401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8251" cy="181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B58" w:rsidRPr="00871B58">
        <w:rPr>
          <w:noProof/>
        </w:rPr>
        <w:t xml:space="preserve"> </w:t>
      </w:r>
      <w:r w:rsidR="00871B58">
        <w:rPr>
          <w:noProof/>
        </w:rPr>
        <w:drawing>
          <wp:inline distT="0" distB="0" distL="0" distR="0" wp14:anchorId="17914B61" wp14:editId="3C05762B">
            <wp:extent cx="2545080" cy="1803542"/>
            <wp:effectExtent l="0" t="0" r="762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2344" cy="180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27" w:rsidRPr="009651BF" w:rsidRDefault="008B1627" w:rsidP="00652729">
      <w:pPr>
        <w:rPr>
          <w:rFonts w:asciiTheme="minorEastAsia" w:hAnsiTheme="minorEastAsia"/>
          <w:sz w:val="24"/>
          <w:szCs w:val="24"/>
        </w:rPr>
      </w:pPr>
    </w:p>
    <w:p w:rsidR="00EC7283" w:rsidRPr="009651BF" w:rsidRDefault="00D54715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</w:t>
      </w:r>
      <w:r w:rsidR="002509EA" w:rsidRPr="009651BF">
        <w:rPr>
          <w:rFonts w:asciiTheme="minorEastAsia" w:hAnsiTheme="minorEastAsia" w:hint="eastAsia"/>
          <w:sz w:val="24"/>
          <w:szCs w:val="24"/>
        </w:rPr>
        <w:t>5</w:t>
      </w:r>
      <w:r w:rsidRPr="009651BF">
        <w:rPr>
          <w:rFonts w:asciiTheme="minorEastAsia" w:hAnsiTheme="minorEastAsia" w:hint="eastAsia"/>
          <w:sz w:val="24"/>
          <w:szCs w:val="24"/>
        </w:rPr>
        <w:t>）</w:t>
      </w:r>
      <w:r w:rsidR="002509EA" w:rsidRPr="009651BF">
        <w:rPr>
          <w:rFonts w:asciiTheme="minorEastAsia" w:hAnsiTheme="minorEastAsia" w:hint="eastAsia"/>
          <w:sz w:val="24"/>
          <w:szCs w:val="24"/>
        </w:rPr>
        <w:t>左面</w:t>
      </w:r>
    </w:p>
    <w:p w:rsidR="00220E9B" w:rsidRDefault="00220E9B" w:rsidP="00220E9B">
      <w:pPr>
        <w:ind w:firstLine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按下KEY2并保持</w:t>
      </w:r>
      <w:r w:rsidR="00DA424B" w:rsidRPr="009651BF">
        <w:rPr>
          <w:rFonts w:asciiTheme="minorEastAsia" w:hAnsiTheme="minorEastAsia" w:hint="eastAsia"/>
          <w:sz w:val="24"/>
          <w:szCs w:val="24"/>
        </w:rPr>
        <w:t>1.5S</w:t>
      </w:r>
      <w:r w:rsidRPr="009651BF">
        <w:rPr>
          <w:rFonts w:asciiTheme="minorEastAsia" w:hAnsiTheme="minorEastAsia" w:hint="eastAsia"/>
          <w:sz w:val="24"/>
          <w:szCs w:val="24"/>
        </w:rPr>
        <w:t>，同时油门摇杆 向左打满</w:t>
      </w:r>
    </w:p>
    <w:p w:rsidR="00597C2B" w:rsidRPr="00020FB4" w:rsidRDefault="00597C2B" w:rsidP="00020FB4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四轴朝左垂直放置，等待LED1，LED4指示灯闪烁，闪烁结束，操作完成</w:t>
      </w:r>
    </w:p>
    <w:p w:rsidR="00F85A77" w:rsidRPr="009651BF" w:rsidRDefault="00F85A77" w:rsidP="00220E9B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A7AA57B" wp14:editId="3B13FDCF">
            <wp:extent cx="2118572" cy="1981013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1651" cy="19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B58" w:rsidRPr="00871B58">
        <w:rPr>
          <w:noProof/>
        </w:rPr>
        <w:t xml:space="preserve"> </w:t>
      </w:r>
      <w:r w:rsidR="00871B58">
        <w:rPr>
          <w:noProof/>
        </w:rPr>
        <w:drawing>
          <wp:inline distT="0" distB="0" distL="0" distR="0" wp14:anchorId="57F368AB" wp14:editId="300341BD">
            <wp:extent cx="2583180" cy="1989048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8039" cy="200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EA" w:rsidRPr="009651BF" w:rsidRDefault="002509EA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（6）右面</w:t>
      </w:r>
    </w:p>
    <w:p w:rsidR="00220E9B" w:rsidRDefault="00220E9B" w:rsidP="00220E9B">
      <w:pPr>
        <w:ind w:firstLine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按下KEY2并保持</w:t>
      </w:r>
      <w:r w:rsidR="00DA424B" w:rsidRPr="009651BF">
        <w:rPr>
          <w:rFonts w:asciiTheme="minorEastAsia" w:hAnsiTheme="minorEastAsia" w:hint="eastAsia"/>
          <w:sz w:val="24"/>
          <w:szCs w:val="24"/>
        </w:rPr>
        <w:t>1.5S</w:t>
      </w:r>
      <w:r w:rsidRPr="009651BF">
        <w:rPr>
          <w:rFonts w:asciiTheme="minorEastAsia" w:hAnsiTheme="minorEastAsia" w:hint="eastAsia"/>
          <w:sz w:val="24"/>
          <w:szCs w:val="24"/>
        </w:rPr>
        <w:t>，同时油门摇杆 向右打满</w:t>
      </w:r>
    </w:p>
    <w:p w:rsidR="001C7A73" w:rsidRPr="003B59B9" w:rsidRDefault="001C7A73" w:rsidP="003B59B9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四轴朝右垂直放置，等待LED1，LED4指示灯闪烁，闪烁结束，操作完成</w:t>
      </w:r>
    </w:p>
    <w:p w:rsidR="00871B58" w:rsidRDefault="00F85A77">
      <w:pPr>
        <w:rPr>
          <w:noProof/>
        </w:rPr>
      </w:pPr>
      <w:r>
        <w:rPr>
          <w:noProof/>
        </w:rPr>
        <w:drawing>
          <wp:inline distT="0" distB="0" distL="0" distR="0" wp14:anchorId="3139CC30" wp14:editId="115B0B7B">
            <wp:extent cx="1943100" cy="192828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8664" cy="193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B58" w:rsidRPr="00871B58">
        <w:rPr>
          <w:noProof/>
        </w:rPr>
        <w:t xml:space="preserve"> </w:t>
      </w:r>
      <w:r w:rsidR="00871B58">
        <w:rPr>
          <w:noProof/>
        </w:rPr>
        <w:drawing>
          <wp:inline distT="0" distB="0" distL="0" distR="0" wp14:anchorId="0666B9FD" wp14:editId="2DF9CC8B">
            <wp:extent cx="3025140" cy="1921603"/>
            <wp:effectExtent l="0" t="0" r="381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2100" cy="19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BD8" w:rsidRDefault="006A2BD8">
      <w:pPr>
        <w:rPr>
          <w:noProof/>
        </w:rPr>
      </w:pPr>
    </w:p>
    <w:p w:rsidR="006A2BD8" w:rsidRDefault="006A2BD8">
      <w:pPr>
        <w:rPr>
          <w:noProof/>
        </w:rPr>
      </w:pPr>
    </w:p>
    <w:p w:rsidR="006A2BD8" w:rsidRDefault="006A2BD8">
      <w:pPr>
        <w:rPr>
          <w:noProof/>
        </w:rPr>
      </w:pPr>
    </w:p>
    <w:p w:rsidR="006A2BD8" w:rsidRPr="00871B58" w:rsidRDefault="006A2BD8">
      <w:pPr>
        <w:rPr>
          <w:noProof/>
        </w:rPr>
      </w:pPr>
    </w:p>
    <w:p w:rsidR="00A573A8" w:rsidRPr="009651BF" w:rsidRDefault="00A573A8" w:rsidP="00235F76">
      <w:pPr>
        <w:pStyle w:val="2"/>
      </w:pPr>
      <w:r w:rsidRPr="009651BF">
        <w:rPr>
          <w:rFonts w:hint="eastAsia"/>
        </w:rPr>
        <w:lastRenderedPageBreak/>
        <w:t>陀螺仪调准（</w:t>
      </w:r>
      <w:r w:rsidR="0009134C" w:rsidRPr="009651BF">
        <w:rPr>
          <w:rFonts w:hint="eastAsia"/>
        </w:rPr>
        <w:t>遥控器处于</w:t>
      </w:r>
      <w:r w:rsidR="0009134C" w:rsidRPr="009651BF">
        <w:rPr>
          <w:rFonts w:hint="eastAsia"/>
        </w:rPr>
        <w:t xml:space="preserve"> </w:t>
      </w:r>
      <w:r w:rsidR="0009134C" w:rsidRPr="009651BF">
        <w:rPr>
          <w:rFonts w:hint="eastAsia"/>
        </w:rPr>
        <w:t>正常通信模式</w:t>
      </w:r>
      <w:r w:rsidRPr="009651BF">
        <w:rPr>
          <w:rFonts w:hint="eastAsia"/>
        </w:rPr>
        <w:t>）</w:t>
      </w:r>
    </w:p>
    <w:p w:rsidR="00A573A8" w:rsidRDefault="00A573A8" w:rsidP="00A573A8">
      <w:pPr>
        <w:ind w:firstLine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 xml:space="preserve">同时 按下 KEY1和KEY2 </w:t>
      </w:r>
      <w:r w:rsidR="008B5CCC" w:rsidRPr="009651BF">
        <w:rPr>
          <w:rFonts w:asciiTheme="minorEastAsia" w:hAnsiTheme="minorEastAsia" w:hint="eastAsia"/>
          <w:sz w:val="24"/>
          <w:szCs w:val="24"/>
        </w:rPr>
        <w:t>并保持</w:t>
      </w:r>
      <w:r w:rsidRPr="009651BF">
        <w:rPr>
          <w:rFonts w:asciiTheme="minorEastAsia" w:hAnsiTheme="minorEastAsia" w:hint="eastAsia"/>
          <w:sz w:val="24"/>
          <w:szCs w:val="24"/>
        </w:rPr>
        <w:t>3S</w:t>
      </w:r>
    </w:p>
    <w:p w:rsidR="003115B0" w:rsidRPr="003115B0" w:rsidRDefault="003115B0" w:rsidP="007712CC">
      <w:pPr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四轴朝下垂直放置，等待LED1，LED</w:t>
      </w:r>
      <w:r w:rsidR="002A09D3">
        <w:rPr>
          <w:rFonts w:asciiTheme="minorEastAsia" w:hAnsiTheme="minorEastAsia" w:hint="eastAsia"/>
          <w:sz w:val="24"/>
          <w:szCs w:val="24"/>
        </w:rPr>
        <w:t>3</w:t>
      </w:r>
      <w:r>
        <w:rPr>
          <w:rFonts w:asciiTheme="minorEastAsia" w:hAnsiTheme="minorEastAsia" w:hint="eastAsia"/>
          <w:sz w:val="24"/>
          <w:szCs w:val="24"/>
        </w:rPr>
        <w:t>指示灯闪烁，闪烁结束，操作完成</w:t>
      </w:r>
    </w:p>
    <w:p w:rsidR="00A573A8" w:rsidRDefault="001560E9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F5CC995" wp14:editId="0FF62748">
            <wp:extent cx="2659380" cy="2113345"/>
            <wp:effectExtent l="0" t="0" r="762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8341" cy="211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03" w:rsidRPr="009651BF" w:rsidRDefault="00A91A03">
      <w:pPr>
        <w:rPr>
          <w:rFonts w:asciiTheme="minorEastAsia" w:hAnsiTheme="minorEastAsia"/>
          <w:sz w:val="24"/>
          <w:szCs w:val="24"/>
        </w:rPr>
      </w:pPr>
    </w:p>
    <w:p w:rsidR="00B0439F" w:rsidRPr="009651BF" w:rsidRDefault="0004292F" w:rsidP="00235F76">
      <w:pPr>
        <w:pStyle w:val="2"/>
      </w:pPr>
      <w:r w:rsidRPr="009651BF">
        <w:rPr>
          <w:rFonts w:hint="eastAsia"/>
        </w:rPr>
        <w:t>PID</w:t>
      </w:r>
      <w:r w:rsidR="00071732" w:rsidRPr="009651BF">
        <w:rPr>
          <w:rFonts w:hint="eastAsia"/>
        </w:rPr>
        <w:t>参数</w:t>
      </w:r>
      <w:r w:rsidRPr="009651BF">
        <w:rPr>
          <w:rFonts w:hint="eastAsia"/>
        </w:rPr>
        <w:t>调节</w:t>
      </w:r>
      <w:r w:rsidR="00DC6EBF" w:rsidRPr="009651BF">
        <w:rPr>
          <w:rFonts w:hint="eastAsia"/>
        </w:rPr>
        <w:t>（使用</w:t>
      </w:r>
      <w:r w:rsidR="00DC6EBF" w:rsidRPr="009651BF">
        <w:rPr>
          <w:rFonts w:hint="eastAsia"/>
        </w:rPr>
        <w:t xml:space="preserve"> </w:t>
      </w:r>
      <w:r w:rsidR="00DC6EBF" w:rsidRPr="009651BF">
        <w:rPr>
          <w:rFonts w:hint="eastAsia"/>
        </w:rPr>
        <w:t>匿名四轴上位机）</w:t>
      </w:r>
    </w:p>
    <w:p w:rsidR="00966EA1" w:rsidRPr="009651BF" w:rsidRDefault="00D82095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方法</w:t>
      </w:r>
      <w:r w:rsidR="00C73F89" w:rsidRPr="009651BF">
        <w:rPr>
          <w:rFonts w:asciiTheme="minorEastAsia" w:hAnsiTheme="minorEastAsia" w:hint="eastAsia"/>
          <w:sz w:val="24"/>
          <w:szCs w:val="24"/>
        </w:rPr>
        <w:t>1</w:t>
      </w:r>
      <w:r w:rsidRPr="009651BF">
        <w:rPr>
          <w:rFonts w:asciiTheme="minorEastAsia" w:hAnsiTheme="minorEastAsia" w:hint="eastAsia"/>
          <w:sz w:val="24"/>
          <w:szCs w:val="24"/>
        </w:rPr>
        <w:t>：</w:t>
      </w:r>
      <w:r w:rsidR="00C73F89" w:rsidRPr="009651BF">
        <w:rPr>
          <w:rFonts w:asciiTheme="minorEastAsia" w:hAnsiTheme="minorEastAsia" w:hint="eastAsia"/>
          <w:sz w:val="24"/>
          <w:szCs w:val="24"/>
        </w:rPr>
        <w:t>通过</w:t>
      </w:r>
      <w:r w:rsidRPr="009651BF">
        <w:rPr>
          <w:rFonts w:asciiTheme="minorEastAsia" w:hAnsiTheme="minorEastAsia" w:hint="eastAsia"/>
          <w:sz w:val="24"/>
          <w:szCs w:val="24"/>
        </w:rPr>
        <w:t>四轴</w:t>
      </w:r>
      <w:r w:rsidR="00C73F89" w:rsidRPr="009651BF">
        <w:rPr>
          <w:rFonts w:asciiTheme="minorEastAsia" w:hAnsiTheme="minorEastAsia" w:hint="eastAsia"/>
          <w:sz w:val="24"/>
          <w:szCs w:val="24"/>
        </w:rPr>
        <w:t>的</w:t>
      </w:r>
      <w:r w:rsidR="000B0BD2">
        <w:rPr>
          <w:rFonts w:asciiTheme="minorEastAsia" w:hAnsiTheme="minorEastAsia" w:hint="eastAsia"/>
          <w:sz w:val="24"/>
          <w:szCs w:val="24"/>
        </w:rPr>
        <w:t>UART</w:t>
      </w:r>
      <w:r w:rsidR="00DC6EBF" w:rsidRPr="009651BF">
        <w:rPr>
          <w:rFonts w:asciiTheme="minorEastAsia" w:hAnsiTheme="minorEastAsia" w:hint="eastAsia"/>
          <w:sz w:val="24"/>
          <w:szCs w:val="24"/>
        </w:rPr>
        <w:t>2与上位机</w:t>
      </w:r>
      <w:r w:rsidR="004868FE" w:rsidRPr="009651BF">
        <w:rPr>
          <w:rFonts w:asciiTheme="minorEastAsia" w:hAnsiTheme="minorEastAsia" w:hint="eastAsia"/>
          <w:sz w:val="24"/>
          <w:szCs w:val="24"/>
        </w:rPr>
        <w:t>通信</w:t>
      </w:r>
      <w:r w:rsidR="0098541D">
        <w:rPr>
          <w:rFonts w:asciiTheme="minorEastAsia" w:hAnsiTheme="minorEastAsia" w:hint="eastAsia"/>
          <w:sz w:val="24"/>
          <w:szCs w:val="24"/>
        </w:rPr>
        <w:t>，通过上位机直接调参</w:t>
      </w:r>
      <w:r w:rsidR="00725A67">
        <w:rPr>
          <w:rFonts w:asciiTheme="minorEastAsia" w:hAnsiTheme="minorEastAsia" w:hint="eastAsia"/>
          <w:sz w:val="24"/>
          <w:szCs w:val="24"/>
        </w:rPr>
        <w:t>。</w:t>
      </w:r>
    </w:p>
    <w:p w:rsidR="00E125C7" w:rsidRDefault="00C73F89" w:rsidP="00E125C7">
      <w:pPr>
        <w:rPr>
          <w:rFonts w:asciiTheme="minorEastAsia" w:hAnsiTheme="minorEastAsia" w:hint="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方法2</w:t>
      </w:r>
      <w:r w:rsidR="004C257B" w:rsidRPr="009651BF">
        <w:rPr>
          <w:rFonts w:asciiTheme="minorEastAsia" w:hAnsiTheme="minorEastAsia" w:hint="eastAsia"/>
          <w:sz w:val="24"/>
          <w:szCs w:val="24"/>
        </w:rPr>
        <w:t>：</w:t>
      </w:r>
      <w:r w:rsidRPr="009651BF">
        <w:rPr>
          <w:rFonts w:asciiTheme="minorEastAsia" w:hAnsiTheme="minorEastAsia" w:hint="eastAsia"/>
          <w:sz w:val="24"/>
          <w:szCs w:val="24"/>
        </w:rPr>
        <w:t>通过遥控器的</w:t>
      </w:r>
      <w:r w:rsidR="000B0BD2">
        <w:rPr>
          <w:rFonts w:asciiTheme="minorEastAsia" w:hAnsiTheme="minorEastAsia" w:hint="eastAsia"/>
          <w:sz w:val="24"/>
          <w:szCs w:val="24"/>
        </w:rPr>
        <w:t>UART1</w:t>
      </w:r>
      <w:r w:rsidRPr="009651BF">
        <w:rPr>
          <w:rFonts w:asciiTheme="minorEastAsia" w:hAnsiTheme="minorEastAsia" w:hint="eastAsia"/>
          <w:sz w:val="24"/>
          <w:szCs w:val="24"/>
        </w:rPr>
        <w:t>与上位机通信，</w:t>
      </w:r>
      <w:r w:rsidR="00E125C7">
        <w:rPr>
          <w:rFonts w:asciiTheme="minorEastAsia" w:hAnsiTheme="minorEastAsia" w:hint="eastAsia"/>
          <w:sz w:val="24"/>
          <w:szCs w:val="24"/>
        </w:rPr>
        <w:t>通过匿名上位机向遥控器发送参数。切换遥控器的通信模式，</w:t>
      </w:r>
      <w:r w:rsidR="000012D1">
        <w:rPr>
          <w:rFonts w:asciiTheme="minorEastAsia" w:hAnsiTheme="minorEastAsia" w:hint="eastAsia"/>
          <w:sz w:val="24"/>
          <w:szCs w:val="24"/>
        </w:rPr>
        <w:t>通过NRF</w:t>
      </w:r>
      <w:r w:rsidR="00E125C7">
        <w:rPr>
          <w:rFonts w:asciiTheme="minorEastAsia" w:hAnsiTheme="minorEastAsia" w:hint="eastAsia"/>
          <w:sz w:val="24"/>
          <w:szCs w:val="24"/>
        </w:rPr>
        <w:t>将PID参数数据发送给四轴。</w:t>
      </w:r>
    </w:p>
    <w:p w:rsidR="00B02725" w:rsidRDefault="00B02725" w:rsidP="00E125C7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ADB1B75" wp14:editId="02B91A58">
            <wp:extent cx="4648200" cy="2057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B7B" w:rsidRDefault="00E46B7B">
      <w:pPr>
        <w:rPr>
          <w:rFonts w:asciiTheme="minorEastAsia" w:hAnsiTheme="minorEastAsia" w:hint="eastAsia"/>
          <w:sz w:val="24"/>
          <w:szCs w:val="24"/>
        </w:rPr>
      </w:pPr>
    </w:p>
    <w:p w:rsidR="00EB79E9" w:rsidRDefault="00EB79E9">
      <w:pPr>
        <w:rPr>
          <w:rFonts w:asciiTheme="minorEastAsia" w:hAnsiTheme="minorEastAsia" w:hint="eastAsia"/>
          <w:sz w:val="24"/>
          <w:szCs w:val="24"/>
        </w:rPr>
      </w:pPr>
    </w:p>
    <w:p w:rsidR="00EB79E9" w:rsidRDefault="00EB79E9">
      <w:pPr>
        <w:rPr>
          <w:rFonts w:asciiTheme="minorEastAsia" w:hAnsiTheme="minorEastAsia" w:hint="eastAsia"/>
          <w:sz w:val="24"/>
          <w:szCs w:val="24"/>
        </w:rPr>
      </w:pPr>
    </w:p>
    <w:p w:rsidR="00EB79E9" w:rsidRDefault="00EB79E9">
      <w:pPr>
        <w:rPr>
          <w:rFonts w:asciiTheme="minorEastAsia" w:hAnsiTheme="minorEastAsia" w:hint="eastAsia"/>
          <w:sz w:val="24"/>
          <w:szCs w:val="24"/>
        </w:rPr>
      </w:pPr>
    </w:p>
    <w:p w:rsidR="00EB79E9" w:rsidRDefault="00EB79E9">
      <w:pPr>
        <w:rPr>
          <w:rFonts w:asciiTheme="minorEastAsia" w:hAnsiTheme="minorEastAsia" w:hint="eastAsia"/>
          <w:sz w:val="24"/>
          <w:szCs w:val="24"/>
        </w:rPr>
      </w:pPr>
    </w:p>
    <w:p w:rsidR="00EB79E9" w:rsidRPr="009651BF" w:rsidRDefault="00EB79E9">
      <w:pPr>
        <w:rPr>
          <w:rFonts w:asciiTheme="minorEastAsia" w:hAnsiTheme="minorEastAsia"/>
          <w:sz w:val="24"/>
          <w:szCs w:val="24"/>
        </w:rPr>
      </w:pPr>
    </w:p>
    <w:p w:rsidR="00267A74" w:rsidRDefault="00745FC8" w:rsidP="00093E53">
      <w:pPr>
        <w:pStyle w:val="2"/>
        <w:rPr>
          <w:rFonts w:hint="eastAsia"/>
        </w:rPr>
      </w:pPr>
      <w:r w:rsidRPr="009651BF">
        <w:rPr>
          <w:rFonts w:hint="eastAsia"/>
        </w:rPr>
        <w:lastRenderedPageBreak/>
        <w:t>以下是我的</w:t>
      </w:r>
      <w:r w:rsidR="005B7075" w:rsidRPr="009651BF">
        <w:rPr>
          <w:rFonts w:hint="eastAsia"/>
        </w:rPr>
        <w:t>姿态</w:t>
      </w:r>
      <w:r w:rsidR="005B7075" w:rsidRPr="009651BF">
        <w:rPr>
          <w:rFonts w:hint="eastAsia"/>
        </w:rPr>
        <w:t>PID</w:t>
      </w:r>
      <w:r w:rsidR="005B7075" w:rsidRPr="009651BF">
        <w:rPr>
          <w:rFonts w:hint="eastAsia"/>
        </w:rPr>
        <w:t>调节方法</w:t>
      </w:r>
      <w:r w:rsidR="00AB4A7C" w:rsidRPr="009651BF">
        <w:rPr>
          <w:rFonts w:hint="eastAsia"/>
        </w:rPr>
        <w:t>（烤四轴）</w:t>
      </w:r>
    </w:p>
    <w:p w:rsidR="00093E53" w:rsidRDefault="00621059" w:rsidP="00093E5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F464BE6" wp14:editId="46DAC571">
            <wp:simplePos x="0" y="0"/>
            <wp:positionH relativeFrom="column">
              <wp:posOffset>68580</wp:posOffset>
            </wp:positionH>
            <wp:positionV relativeFrom="paragraph">
              <wp:posOffset>19685</wp:posOffset>
            </wp:positionV>
            <wp:extent cx="2292350" cy="2207895"/>
            <wp:effectExtent l="0" t="0" r="0" b="1905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1059" w:rsidRDefault="00621059" w:rsidP="00093E53">
      <w:pPr>
        <w:rPr>
          <w:rFonts w:hint="eastAsia"/>
        </w:rPr>
      </w:pPr>
    </w:p>
    <w:p w:rsidR="00621059" w:rsidRPr="00621059" w:rsidRDefault="00621059" w:rsidP="00621059">
      <w:pPr>
        <w:ind w:left="3780"/>
        <w:rPr>
          <w:rFonts w:hint="eastAsia"/>
          <w:b/>
          <w:color w:val="FF0000"/>
          <w:sz w:val="28"/>
          <w:szCs w:val="28"/>
        </w:rPr>
      </w:pPr>
      <w:r w:rsidRPr="00621059">
        <w:rPr>
          <w:rFonts w:hint="eastAsia"/>
          <w:b/>
          <w:color w:val="FF0000"/>
          <w:sz w:val="28"/>
          <w:szCs w:val="28"/>
        </w:rPr>
        <w:t>将四轴架起来</w:t>
      </w:r>
    </w:p>
    <w:p w:rsidR="00621059" w:rsidRDefault="00621059" w:rsidP="00093E53">
      <w:pPr>
        <w:rPr>
          <w:rFonts w:hint="eastAsia"/>
        </w:rPr>
      </w:pPr>
    </w:p>
    <w:p w:rsidR="00621059" w:rsidRDefault="00621059" w:rsidP="00093E53">
      <w:pPr>
        <w:rPr>
          <w:rFonts w:hint="eastAsia"/>
        </w:rPr>
      </w:pPr>
    </w:p>
    <w:p w:rsidR="00621059" w:rsidRDefault="00621059" w:rsidP="00093E53">
      <w:pPr>
        <w:rPr>
          <w:rFonts w:hint="eastAsia"/>
        </w:rPr>
      </w:pPr>
    </w:p>
    <w:p w:rsidR="00621059" w:rsidRDefault="00621059" w:rsidP="00093E53">
      <w:pPr>
        <w:rPr>
          <w:rFonts w:hint="eastAsia"/>
        </w:rPr>
      </w:pPr>
    </w:p>
    <w:p w:rsidR="00621059" w:rsidRDefault="00621059" w:rsidP="00093E53">
      <w:pPr>
        <w:rPr>
          <w:rFonts w:hint="eastAsia"/>
        </w:rPr>
      </w:pPr>
    </w:p>
    <w:p w:rsidR="00621059" w:rsidRDefault="00621059" w:rsidP="00093E53">
      <w:pPr>
        <w:rPr>
          <w:rFonts w:hint="eastAsia"/>
        </w:rPr>
      </w:pPr>
    </w:p>
    <w:p w:rsidR="00621059" w:rsidRDefault="00621059" w:rsidP="00093E53">
      <w:pPr>
        <w:rPr>
          <w:rFonts w:hint="eastAsia"/>
        </w:rPr>
      </w:pPr>
    </w:p>
    <w:p w:rsidR="00621059" w:rsidRPr="00093E53" w:rsidRDefault="00621059" w:rsidP="00093E53">
      <w:bookmarkStart w:id="0" w:name="_GoBack"/>
      <w:bookmarkEnd w:id="0"/>
    </w:p>
    <w:p w:rsidR="009165FC" w:rsidRPr="009651BF" w:rsidRDefault="009165FC" w:rsidP="00285010">
      <w:pPr>
        <w:ind w:firstLine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先给外环PID的P的值给1</w:t>
      </w:r>
    </w:p>
    <w:p w:rsidR="00E85B2C" w:rsidRPr="009651BF" w:rsidRDefault="00E85B2C" w:rsidP="00285010">
      <w:pPr>
        <w:ind w:firstLine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在调节的每一步过程中都要给四轴一定的干扰，观察其现象</w:t>
      </w:r>
    </w:p>
    <w:p w:rsidR="00E373D4" w:rsidRPr="009651BF" w:rsidRDefault="00113071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（1）</w:t>
      </w:r>
      <w:r w:rsidR="008331F0" w:rsidRPr="009651BF">
        <w:rPr>
          <w:rFonts w:asciiTheme="minorEastAsia" w:hAnsiTheme="minorEastAsia" w:hint="eastAsia"/>
          <w:sz w:val="24"/>
          <w:szCs w:val="24"/>
        </w:rPr>
        <w:t>调节内环ROL和PIT</w:t>
      </w:r>
      <w:r w:rsidR="00A039C4" w:rsidRPr="009651BF">
        <w:rPr>
          <w:rFonts w:asciiTheme="minorEastAsia" w:hAnsiTheme="minorEastAsia" w:hint="eastAsia"/>
          <w:sz w:val="24"/>
          <w:szCs w:val="24"/>
        </w:rPr>
        <w:t>的P</w:t>
      </w:r>
      <w:r w:rsidR="008331F0" w:rsidRPr="009651BF">
        <w:rPr>
          <w:rFonts w:asciiTheme="minorEastAsia" w:hAnsiTheme="minorEastAsia" w:hint="eastAsia"/>
          <w:sz w:val="24"/>
          <w:szCs w:val="24"/>
        </w:rPr>
        <w:t xml:space="preserve"> </w:t>
      </w:r>
    </w:p>
    <w:p w:rsidR="00427415" w:rsidRPr="009651BF" w:rsidRDefault="00E92DCF" w:rsidP="001517D3">
      <w:pPr>
        <w:ind w:left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一般ROL和PIT的值相等，</w:t>
      </w:r>
      <w:r w:rsidR="006E6DFE" w:rsidRPr="009651BF">
        <w:rPr>
          <w:rFonts w:asciiTheme="minorEastAsia" w:hAnsiTheme="minorEastAsia" w:hint="eastAsia"/>
          <w:sz w:val="24"/>
          <w:szCs w:val="24"/>
        </w:rPr>
        <w:t>给ROL和</w:t>
      </w:r>
      <w:r w:rsidR="00F16D4A">
        <w:rPr>
          <w:rFonts w:asciiTheme="minorEastAsia" w:hAnsiTheme="minorEastAsia" w:hint="eastAsia"/>
          <w:sz w:val="24"/>
          <w:szCs w:val="24"/>
        </w:rPr>
        <w:t>PIT</w:t>
      </w:r>
      <w:r w:rsidR="006E6DFE" w:rsidRPr="009651BF">
        <w:rPr>
          <w:rFonts w:asciiTheme="minorEastAsia" w:hAnsiTheme="minorEastAsia" w:hint="eastAsia"/>
          <w:sz w:val="24"/>
          <w:szCs w:val="24"/>
        </w:rPr>
        <w:t>赋值</w:t>
      </w:r>
      <w:r w:rsidR="006411D0" w:rsidRPr="009651BF">
        <w:rPr>
          <w:rFonts w:asciiTheme="minorEastAsia" w:hAnsiTheme="minorEastAsia" w:hint="eastAsia"/>
          <w:sz w:val="24"/>
          <w:szCs w:val="24"/>
        </w:rPr>
        <w:t>，直到出现现象：</w:t>
      </w:r>
    </w:p>
    <w:p w:rsidR="003475C0" w:rsidRPr="009651BF" w:rsidRDefault="00A13ACE" w:rsidP="001517D3">
      <w:pPr>
        <w:ind w:left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四轴在中间稳定一小会儿就开始</w:t>
      </w:r>
      <w:r w:rsidR="00452A16" w:rsidRPr="009651BF">
        <w:rPr>
          <w:rFonts w:asciiTheme="minorEastAsia" w:hAnsiTheme="minorEastAsia" w:hint="eastAsia"/>
          <w:sz w:val="24"/>
          <w:szCs w:val="24"/>
        </w:rPr>
        <w:t>前后震荡</w:t>
      </w:r>
      <w:r w:rsidR="004D266E" w:rsidRPr="009651BF">
        <w:rPr>
          <w:rFonts w:asciiTheme="minorEastAsia" w:hAnsiTheme="minorEastAsia" w:hint="eastAsia"/>
          <w:sz w:val="24"/>
          <w:szCs w:val="24"/>
        </w:rPr>
        <w:t>，</w:t>
      </w:r>
      <w:r w:rsidR="00BF1FEC" w:rsidRPr="009651BF">
        <w:rPr>
          <w:rFonts w:asciiTheme="minorEastAsia" w:hAnsiTheme="minorEastAsia" w:hint="eastAsia"/>
          <w:sz w:val="24"/>
          <w:szCs w:val="24"/>
        </w:rPr>
        <w:t>大概是震荡3-4次就达到最大震幅（±45°左右）</w:t>
      </w:r>
      <w:r w:rsidR="00764A68" w:rsidRPr="009651BF">
        <w:rPr>
          <w:rFonts w:asciiTheme="minorEastAsia" w:hAnsiTheme="minorEastAsia" w:hint="eastAsia"/>
          <w:sz w:val="24"/>
          <w:szCs w:val="24"/>
        </w:rPr>
        <w:t>。</w:t>
      </w:r>
    </w:p>
    <w:p w:rsidR="00E574E3" w:rsidRPr="009651BF" w:rsidRDefault="00E574E3" w:rsidP="00E574E3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（2）</w:t>
      </w:r>
      <w:r w:rsidR="00EC7F44" w:rsidRPr="009651BF">
        <w:rPr>
          <w:rFonts w:asciiTheme="minorEastAsia" w:hAnsiTheme="minorEastAsia" w:hint="eastAsia"/>
          <w:sz w:val="24"/>
          <w:szCs w:val="24"/>
        </w:rPr>
        <w:t>调节</w:t>
      </w:r>
      <w:r w:rsidR="00D304B2" w:rsidRPr="009651BF">
        <w:rPr>
          <w:rFonts w:asciiTheme="minorEastAsia" w:hAnsiTheme="minorEastAsia" w:hint="eastAsia"/>
          <w:sz w:val="24"/>
          <w:szCs w:val="24"/>
        </w:rPr>
        <w:t>内环ROL和PIT的D</w:t>
      </w:r>
    </w:p>
    <w:p w:rsidR="003475C0" w:rsidRPr="009651BF" w:rsidRDefault="001F2B45" w:rsidP="001517D3">
      <w:pPr>
        <w:ind w:left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给D</w:t>
      </w:r>
      <w:r w:rsidR="004A35BD" w:rsidRPr="009651BF">
        <w:rPr>
          <w:rFonts w:asciiTheme="minorEastAsia" w:hAnsiTheme="minorEastAsia" w:hint="eastAsia"/>
          <w:sz w:val="24"/>
          <w:szCs w:val="24"/>
        </w:rPr>
        <w:t>赋值直到</w:t>
      </w:r>
      <w:r w:rsidR="00071BF0" w:rsidRPr="009651BF">
        <w:rPr>
          <w:rFonts w:asciiTheme="minorEastAsia" w:hAnsiTheme="minorEastAsia" w:hint="eastAsia"/>
          <w:sz w:val="24"/>
          <w:szCs w:val="24"/>
        </w:rPr>
        <w:t>出现现象</w:t>
      </w:r>
      <w:r w:rsidR="0012377A" w:rsidRPr="009651BF">
        <w:rPr>
          <w:rFonts w:asciiTheme="minorEastAsia" w:hAnsiTheme="minorEastAsia" w:hint="eastAsia"/>
          <w:sz w:val="24"/>
          <w:szCs w:val="24"/>
        </w:rPr>
        <w:t>：</w:t>
      </w:r>
    </w:p>
    <w:p w:rsidR="004B7D0B" w:rsidRPr="009651BF" w:rsidRDefault="00132DAF" w:rsidP="001517D3">
      <w:pPr>
        <w:ind w:left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四轴不再前后震荡</w:t>
      </w:r>
      <w:r w:rsidR="005757E3" w:rsidRPr="009651BF">
        <w:rPr>
          <w:rFonts w:asciiTheme="minorEastAsia" w:hAnsiTheme="minorEastAsia" w:hint="eastAsia"/>
          <w:sz w:val="24"/>
          <w:szCs w:val="24"/>
        </w:rPr>
        <w:t>，</w:t>
      </w:r>
      <w:r w:rsidR="001D2B42" w:rsidRPr="009651BF">
        <w:rPr>
          <w:rFonts w:asciiTheme="minorEastAsia" w:hAnsiTheme="minorEastAsia" w:hint="eastAsia"/>
          <w:sz w:val="24"/>
          <w:szCs w:val="24"/>
        </w:rPr>
        <w:t>能稳定大概1-2s，</w:t>
      </w:r>
      <w:r w:rsidR="007C2737" w:rsidRPr="009651BF">
        <w:rPr>
          <w:rFonts w:asciiTheme="minorEastAsia" w:hAnsiTheme="minorEastAsia" w:hint="eastAsia"/>
          <w:sz w:val="24"/>
          <w:szCs w:val="24"/>
        </w:rPr>
        <w:t>然后四轴</w:t>
      </w:r>
      <w:r w:rsidR="00E4085D" w:rsidRPr="009651BF">
        <w:rPr>
          <w:rFonts w:asciiTheme="minorEastAsia" w:hAnsiTheme="minorEastAsia" w:hint="eastAsia"/>
          <w:sz w:val="24"/>
          <w:szCs w:val="24"/>
        </w:rPr>
        <w:t>出现高频震动</w:t>
      </w:r>
      <w:r w:rsidR="0009398F" w:rsidRPr="009651BF">
        <w:rPr>
          <w:rFonts w:asciiTheme="minorEastAsia" w:hAnsiTheme="minorEastAsia" w:hint="eastAsia"/>
          <w:sz w:val="24"/>
          <w:szCs w:val="24"/>
        </w:rPr>
        <w:t>（</w:t>
      </w:r>
      <w:r w:rsidR="003A41B4" w:rsidRPr="009651BF">
        <w:rPr>
          <w:rFonts w:asciiTheme="minorEastAsia" w:hAnsiTheme="minorEastAsia" w:hint="eastAsia"/>
          <w:sz w:val="24"/>
          <w:szCs w:val="24"/>
        </w:rPr>
        <w:t>应该是</w:t>
      </w:r>
      <w:r w:rsidR="00F26B9B" w:rsidRPr="009651BF">
        <w:rPr>
          <w:rFonts w:asciiTheme="minorEastAsia" w:hAnsiTheme="minorEastAsia" w:hint="eastAsia"/>
          <w:sz w:val="24"/>
          <w:szCs w:val="24"/>
        </w:rPr>
        <w:t>YAW</w:t>
      </w:r>
      <w:r w:rsidR="00FE694D" w:rsidRPr="009651BF">
        <w:rPr>
          <w:rFonts w:asciiTheme="minorEastAsia" w:hAnsiTheme="minorEastAsia" w:hint="eastAsia"/>
          <w:sz w:val="24"/>
          <w:szCs w:val="24"/>
        </w:rPr>
        <w:t>未做调节</w:t>
      </w:r>
      <w:r w:rsidR="00706082" w:rsidRPr="009651BF">
        <w:rPr>
          <w:rFonts w:asciiTheme="minorEastAsia" w:hAnsiTheme="minorEastAsia" w:hint="eastAsia"/>
          <w:sz w:val="24"/>
          <w:szCs w:val="24"/>
        </w:rPr>
        <w:t>所</w:t>
      </w:r>
      <w:r w:rsidR="00FE694D" w:rsidRPr="009651BF">
        <w:rPr>
          <w:rFonts w:asciiTheme="minorEastAsia" w:hAnsiTheme="minorEastAsia" w:hint="eastAsia"/>
          <w:sz w:val="24"/>
          <w:szCs w:val="24"/>
        </w:rPr>
        <w:t>导致</w:t>
      </w:r>
      <w:r w:rsidR="0009398F" w:rsidRPr="009651BF">
        <w:rPr>
          <w:rFonts w:asciiTheme="minorEastAsia" w:hAnsiTheme="minorEastAsia" w:hint="eastAsia"/>
          <w:sz w:val="24"/>
          <w:szCs w:val="24"/>
        </w:rPr>
        <w:t>）</w:t>
      </w:r>
    </w:p>
    <w:p w:rsidR="001901B9" w:rsidRPr="009651BF" w:rsidRDefault="00CE1CED" w:rsidP="001517D3">
      <w:pPr>
        <w:ind w:left="42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在调节过程中不要一味的加或减</w:t>
      </w:r>
      <w:r w:rsidR="00AD16C5" w:rsidRPr="009651BF">
        <w:rPr>
          <w:rFonts w:asciiTheme="minorEastAsia" w:hAnsiTheme="minorEastAsia" w:hint="eastAsia"/>
          <w:sz w:val="24"/>
          <w:szCs w:val="24"/>
        </w:rPr>
        <w:t>，</w:t>
      </w:r>
      <w:r w:rsidR="0026269C" w:rsidRPr="009651BF">
        <w:rPr>
          <w:rFonts w:asciiTheme="minorEastAsia" w:hAnsiTheme="minorEastAsia" w:hint="eastAsia"/>
          <w:sz w:val="24"/>
          <w:szCs w:val="24"/>
        </w:rPr>
        <w:t>P的值也可以适当的加减</w:t>
      </w:r>
      <w:r w:rsidR="00C61A94" w:rsidRPr="009651BF">
        <w:rPr>
          <w:rFonts w:asciiTheme="minorEastAsia" w:hAnsiTheme="minorEastAsia" w:hint="eastAsia"/>
          <w:sz w:val="24"/>
          <w:szCs w:val="24"/>
        </w:rPr>
        <w:t>，</w:t>
      </w:r>
      <w:r w:rsidR="00064F25" w:rsidRPr="009651BF">
        <w:rPr>
          <w:rFonts w:asciiTheme="minorEastAsia" w:hAnsiTheme="minorEastAsia" w:hint="eastAsia"/>
          <w:sz w:val="24"/>
          <w:szCs w:val="24"/>
        </w:rPr>
        <w:t>P和D</w:t>
      </w:r>
      <w:r w:rsidR="000B6556" w:rsidRPr="009651BF">
        <w:rPr>
          <w:rFonts w:asciiTheme="minorEastAsia" w:hAnsiTheme="minorEastAsia" w:hint="eastAsia"/>
          <w:sz w:val="24"/>
          <w:szCs w:val="24"/>
        </w:rPr>
        <w:t>两个参数互相扶持</w:t>
      </w:r>
      <w:r w:rsidR="008D3C5E" w:rsidRPr="009651BF">
        <w:rPr>
          <w:rFonts w:asciiTheme="minorEastAsia" w:hAnsiTheme="minorEastAsia" w:hint="eastAsia"/>
          <w:sz w:val="24"/>
          <w:szCs w:val="24"/>
        </w:rPr>
        <w:t>调节</w:t>
      </w:r>
      <w:r w:rsidR="004E78B9" w:rsidRPr="009651BF">
        <w:rPr>
          <w:rFonts w:asciiTheme="minorEastAsia" w:hAnsiTheme="minorEastAsia" w:hint="eastAsia"/>
          <w:sz w:val="24"/>
          <w:szCs w:val="24"/>
        </w:rPr>
        <w:t>，才能趋近最佳点</w:t>
      </w:r>
    </w:p>
    <w:p w:rsidR="000763BC" w:rsidRPr="009651BF" w:rsidRDefault="000763BC" w:rsidP="000763BC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</w:t>
      </w:r>
      <w:r w:rsidR="00291133" w:rsidRPr="009651BF">
        <w:rPr>
          <w:rFonts w:asciiTheme="minorEastAsia" w:hAnsiTheme="minorEastAsia" w:hint="eastAsia"/>
          <w:sz w:val="24"/>
          <w:szCs w:val="24"/>
        </w:rPr>
        <w:t>3</w:t>
      </w:r>
      <w:r w:rsidRPr="009651BF">
        <w:rPr>
          <w:rFonts w:asciiTheme="minorEastAsia" w:hAnsiTheme="minorEastAsia" w:hint="eastAsia"/>
          <w:sz w:val="24"/>
          <w:szCs w:val="24"/>
        </w:rPr>
        <w:t>）</w:t>
      </w:r>
      <w:r w:rsidR="009711B2" w:rsidRPr="009651BF">
        <w:rPr>
          <w:rFonts w:asciiTheme="minorEastAsia" w:hAnsiTheme="minorEastAsia" w:hint="eastAsia"/>
          <w:sz w:val="24"/>
          <w:szCs w:val="24"/>
        </w:rPr>
        <w:t>调节内环</w:t>
      </w:r>
      <w:r w:rsidR="003171F5" w:rsidRPr="009651BF">
        <w:rPr>
          <w:rFonts w:asciiTheme="minorEastAsia" w:hAnsiTheme="minorEastAsia" w:hint="eastAsia"/>
          <w:sz w:val="24"/>
          <w:szCs w:val="24"/>
        </w:rPr>
        <w:t>YAW</w:t>
      </w:r>
    </w:p>
    <w:p w:rsidR="00B42980" w:rsidRPr="009651BF" w:rsidRDefault="00B42980" w:rsidP="000763BC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ab/>
        <w:t>在前两步没有问题后试飞，试飞现象：</w:t>
      </w:r>
    </w:p>
    <w:p w:rsidR="00937B2F" w:rsidRPr="009651BF" w:rsidRDefault="00E20BD0" w:rsidP="000763BC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ab/>
        <w:t>四轴会出现</w:t>
      </w:r>
      <w:r w:rsidR="00310348" w:rsidRPr="009651BF">
        <w:rPr>
          <w:rFonts w:asciiTheme="minorEastAsia" w:hAnsiTheme="minorEastAsia" w:hint="eastAsia"/>
          <w:sz w:val="24"/>
          <w:szCs w:val="24"/>
        </w:rPr>
        <w:t>自旋</w:t>
      </w:r>
      <w:r w:rsidR="009A00AB" w:rsidRPr="009651BF">
        <w:rPr>
          <w:rFonts w:asciiTheme="minorEastAsia" w:hAnsiTheme="minorEastAsia" w:hint="eastAsia"/>
          <w:sz w:val="24"/>
          <w:szCs w:val="24"/>
        </w:rPr>
        <w:t>,</w:t>
      </w:r>
      <w:r w:rsidR="00FB3E25" w:rsidRPr="009651BF">
        <w:rPr>
          <w:rFonts w:asciiTheme="minorEastAsia" w:hAnsiTheme="minorEastAsia" w:hint="eastAsia"/>
          <w:sz w:val="24"/>
          <w:szCs w:val="24"/>
        </w:rPr>
        <w:t>给YAW的P赋值</w:t>
      </w:r>
      <w:r w:rsidR="00FE5E48" w:rsidRPr="009651BF">
        <w:rPr>
          <w:rFonts w:asciiTheme="minorEastAsia" w:hAnsiTheme="minorEastAsia" w:hint="eastAsia"/>
          <w:sz w:val="24"/>
          <w:szCs w:val="24"/>
        </w:rPr>
        <w:t>，直到四轴不在</w:t>
      </w:r>
      <w:r w:rsidR="00A10424" w:rsidRPr="009651BF">
        <w:rPr>
          <w:rFonts w:asciiTheme="minorEastAsia" w:hAnsiTheme="minorEastAsia" w:hint="eastAsia"/>
          <w:sz w:val="24"/>
          <w:szCs w:val="24"/>
        </w:rPr>
        <w:t>自旋(或者幅度减小)</w:t>
      </w:r>
      <w:r w:rsidR="000630C9" w:rsidRPr="009651BF">
        <w:rPr>
          <w:rFonts w:asciiTheme="minorEastAsia" w:hAnsiTheme="minorEastAsia" w:hint="eastAsia"/>
          <w:sz w:val="24"/>
          <w:szCs w:val="24"/>
        </w:rPr>
        <w:t>，</w:t>
      </w:r>
      <w:r w:rsidR="001E733C" w:rsidRPr="009651BF">
        <w:rPr>
          <w:rFonts w:asciiTheme="minorEastAsia" w:hAnsiTheme="minorEastAsia" w:hint="eastAsia"/>
          <w:sz w:val="24"/>
          <w:szCs w:val="24"/>
        </w:rPr>
        <w:t>若出现超调，可适当加一点D</w:t>
      </w:r>
      <w:r w:rsidR="00FC6656" w:rsidRPr="009651BF">
        <w:rPr>
          <w:rFonts w:asciiTheme="minorEastAsia" w:hAnsiTheme="minorEastAsia" w:hint="eastAsia"/>
          <w:sz w:val="24"/>
          <w:szCs w:val="24"/>
        </w:rPr>
        <w:t>。</w:t>
      </w:r>
      <w:r w:rsidR="00530849" w:rsidRPr="009651BF">
        <w:rPr>
          <w:rFonts w:asciiTheme="minorEastAsia" w:hAnsiTheme="minorEastAsia" w:hint="eastAsia"/>
          <w:sz w:val="24"/>
          <w:szCs w:val="24"/>
        </w:rPr>
        <w:t>若还有一点细微自旋</w:t>
      </w:r>
      <w:r w:rsidR="00D01C9D" w:rsidRPr="009651BF">
        <w:rPr>
          <w:rFonts w:asciiTheme="minorEastAsia" w:hAnsiTheme="minorEastAsia" w:hint="eastAsia"/>
          <w:sz w:val="24"/>
          <w:szCs w:val="24"/>
        </w:rPr>
        <w:t>，可加入I</w:t>
      </w:r>
      <w:r w:rsidR="000304B4" w:rsidRPr="009651BF">
        <w:rPr>
          <w:rFonts w:asciiTheme="minorEastAsia" w:hAnsiTheme="minorEastAsia" w:hint="eastAsia"/>
          <w:sz w:val="24"/>
          <w:szCs w:val="24"/>
        </w:rPr>
        <w:t>微调</w:t>
      </w:r>
    </w:p>
    <w:p w:rsidR="003475C0" w:rsidRPr="009651BF" w:rsidRDefault="007C4B6A" w:rsidP="007C4B6A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/>
          <w:sz w:val="24"/>
          <w:szCs w:val="24"/>
        </w:rPr>
        <w:t>（</w:t>
      </w:r>
      <w:r w:rsidR="00DD0FE3" w:rsidRPr="009651BF">
        <w:rPr>
          <w:rFonts w:asciiTheme="minorEastAsia" w:hAnsiTheme="minorEastAsia"/>
          <w:sz w:val="24"/>
          <w:szCs w:val="24"/>
        </w:rPr>
        <w:t>4</w:t>
      </w:r>
      <w:r w:rsidRPr="009651BF">
        <w:rPr>
          <w:rFonts w:asciiTheme="minorEastAsia" w:hAnsiTheme="minorEastAsia"/>
          <w:sz w:val="24"/>
          <w:szCs w:val="24"/>
        </w:rPr>
        <w:t>）</w:t>
      </w:r>
      <w:r w:rsidR="00271A3E" w:rsidRPr="009651BF">
        <w:rPr>
          <w:rFonts w:asciiTheme="minorEastAsia" w:hAnsiTheme="minorEastAsia" w:hint="eastAsia"/>
          <w:sz w:val="24"/>
          <w:szCs w:val="24"/>
        </w:rPr>
        <w:t>若四轴飞行不稳，那就得</w:t>
      </w:r>
      <w:r w:rsidR="00C608B0" w:rsidRPr="009651BF">
        <w:rPr>
          <w:rFonts w:asciiTheme="minorEastAsia" w:hAnsiTheme="minorEastAsia" w:hint="eastAsia"/>
          <w:sz w:val="24"/>
          <w:szCs w:val="24"/>
        </w:rPr>
        <w:t>再</w:t>
      </w:r>
      <w:r w:rsidR="00271A3E" w:rsidRPr="009651BF">
        <w:rPr>
          <w:rFonts w:asciiTheme="minorEastAsia" w:hAnsiTheme="minorEastAsia" w:hint="eastAsia"/>
          <w:sz w:val="24"/>
          <w:szCs w:val="24"/>
        </w:rPr>
        <w:t>细调</w:t>
      </w:r>
      <w:r w:rsidR="00635817" w:rsidRPr="009651BF">
        <w:rPr>
          <w:rFonts w:asciiTheme="minorEastAsia" w:hAnsiTheme="minorEastAsia" w:hint="eastAsia"/>
          <w:sz w:val="24"/>
          <w:szCs w:val="24"/>
        </w:rPr>
        <w:t>ROL和PIT</w:t>
      </w:r>
    </w:p>
    <w:p w:rsidR="001A2D11" w:rsidRPr="009651BF" w:rsidRDefault="00B65A6B" w:rsidP="007C4B6A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ab/>
      </w:r>
      <w:r w:rsidR="008C6C9C" w:rsidRPr="009651BF">
        <w:rPr>
          <w:rFonts w:asciiTheme="minorEastAsia" w:hAnsiTheme="minorEastAsia" w:hint="eastAsia"/>
          <w:sz w:val="24"/>
          <w:szCs w:val="24"/>
        </w:rPr>
        <w:t xml:space="preserve">  </w:t>
      </w:r>
      <w:r w:rsidR="00DC3C46" w:rsidRPr="009651BF">
        <w:rPr>
          <w:rFonts w:asciiTheme="minorEastAsia" w:hAnsiTheme="minorEastAsia" w:hint="eastAsia"/>
          <w:sz w:val="24"/>
          <w:szCs w:val="24"/>
        </w:rPr>
        <w:t>P</w:t>
      </w:r>
      <w:r w:rsidR="00DE385B" w:rsidRPr="009651BF">
        <w:rPr>
          <w:rFonts w:asciiTheme="minorEastAsia" w:hAnsiTheme="minorEastAsia" w:hint="eastAsia"/>
          <w:sz w:val="24"/>
          <w:szCs w:val="24"/>
        </w:rPr>
        <w:t>：控制</w:t>
      </w:r>
      <w:r w:rsidR="00F01FC2" w:rsidRPr="009651BF">
        <w:rPr>
          <w:rFonts w:asciiTheme="minorEastAsia" w:hAnsiTheme="minorEastAsia" w:hint="eastAsia"/>
          <w:sz w:val="24"/>
          <w:szCs w:val="24"/>
        </w:rPr>
        <w:t>系统的反应速度</w:t>
      </w:r>
      <w:r w:rsidR="0059019E" w:rsidRPr="009651BF">
        <w:rPr>
          <w:rFonts w:asciiTheme="minorEastAsia" w:hAnsiTheme="minorEastAsia" w:hint="eastAsia"/>
          <w:sz w:val="24"/>
          <w:szCs w:val="24"/>
        </w:rPr>
        <w:t>。</w:t>
      </w:r>
    </w:p>
    <w:p w:rsidR="00A47C60" w:rsidRPr="009651BF" w:rsidRDefault="00A47C60" w:rsidP="007C4B6A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ab/>
        <w:t xml:space="preserve">  I:</w:t>
      </w:r>
      <w:r w:rsidR="001E49FC" w:rsidRPr="009651BF">
        <w:rPr>
          <w:rFonts w:asciiTheme="minorEastAsia" w:hAnsiTheme="minorEastAsia" w:hint="eastAsia"/>
          <w:sz w:val="24"/>
          <w:szCs w:val="24"/>
        </w:rPr>
        <w:t xml:space="preserve"> </w:t>
      </w:r>
      <w:r w:rsidR="006F6FC7" w:rsidRPr="009651BF">
        <w:rPr>
          <w:rFonts w:asciiTheme="minorEastAsia" w:hAnsiTheme="minorEastAsia" w:hint="eastAsia"/>
          <w:sz w:val="24"/>
          <w:szCs w:val="24"/>
        </w:rPr>
        <w:t>用于辅助P的控制</w:t>
      </w:r>
      <w:r w:rsidR="00DF0F7F" w:rsidRPr="009651BF">
        <w:rPr>
          <w:rFonts w:asciiTheme="minorEastAsia" w:hAnsiTheme="minorEastAsia" w:hint="eastAsia"/>
          <w:sz w:val="24"/>
          <w:szCs w:val="24"/>
        </w:rPr>
        <w:t>，</w:t>
      </w:r>
      <w:r w:rsidR="0027704E" w:rsidRPr="009651BF">
        <w:rPr>
          <w:rFonts w:asciiTheme="minorEastAsia" w:hAnsiTheme="minorEastAsia" w:hint="eastAsia"/>
          <w:sz w:val="24"/>
          <w:szCs w:val="24"/>
        </w:rPr>
        <w:t>在P和D不能达到理想效果</w:t>
      </w:r>
      <w:r w:rsidR="002B601B" w:rsidRPr="009651BF">
        <w:rPr>
          <w:rFonts w:asciiTheme="minorEastAsia" w:hAnsiTheme="minorEastAsia" w:hint="eastAsia"/>
          <w:sz w:val="24"/>
          <w:szCs w:val="24"/>
        </w:rPr>
        <w:t>，</w:t>
      </w:r>
      <w:r w:rsidR="00E56C96" w:rsidRPr="009651BF">
        <w:rPr>
          <w:rFonts w:asciiTheme="minorEastAsia" w:hAnsiTheme="minorEastAsia" w:hint="eastAsia"/>
          <w:sz w:val="24"/>
          <w:szCs w:val="24"/>
        </w:rPr>
        <w:t>在</w:t>
      </w:r>
      <w:r w:rsidR="007109C9" w:rsidRPr="009651BF">
        <w:rPr>
          <w:rFonts w:asciiTheme="minorEastAsia" w:hAnsiTheme="minorEastAsia" w:hint="eastAsia"/>
          <w:sz w:val="24"/>
          <w:szCs w:val="24"/>
        </w:rPr>
        <w:t>微调</w:t>
      </w:r>
      <w:r w:rsidR="00DF0F7F" w:rsidRPr="009651BF">
        <w:rPr>
          <w:rFonts w:asciiTheme="minorEastAsia" w:hAnsiTheme="minorEastAsia" w:hint="eastAsia"/>
          <w:sz w:val="24"/>
          <w:szCs w:val="24"/>
        </w:rPr>
        <w:t>时</w:t>
      </w:r>
      <w:r w:rsidR="00DE5C10" w:rsidRPr="009651BF">
        <w:rPr>
          <w:rFonts w:asciiTheme="minorEastAsia" w:hAnsiTheme="minorEastAsia" w:hint="eastAsia"/>
          <w:sz w:val="24"/>
          <w:szCs w:val="24"/>
        </w:rPr>
        <w:t>才加入</w:t>
      </w:r>
      <w:r w:rsidR="005776A5" w:rsidRPr="009651BF">
        <w:rPr>
          <w:rFonts w:asciiTheme="minorEastAsia" w:hAnsiTheme="minorEastAsia" w:hint="eastAsia"/>
          <w:sz w:val="24"/>
          <w:szCs w:val="24"/>
        </w:rPr>
        <w:t>。</w:t>
      </w:r>
    </w:p>
    <w:p w:rsidR="00A662C6" w:rsidRPr="009651BF" w:rsidRDefault="00A662C6" w:rsidP="007C4B6A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ab/>
        <w:t xml:space="preserve">  D：</w:t>
      </w:r>
      <w:r w:rsidR="0061626C" w:rsidRPr="009651BF">
        <w:rPr>
          <w:rFonts w:asciiTheme="minorEastAsia" w:hAnsiTheme="minorEastAsia" w:hint="eastAsia"/>
          <w:sz w:val="24"/>
          <w:szCs w:val="24"/>
        </w:rPr>
        <w:t>抑制系统的震荡，对P有抑制作用</w:t>
      </w:r>
      <w:r w:rsidR="00B9593B" w:rsidRPr="009651BF">
        <w:rPr>
          <w:rFonts w:asciiTheme="minorEastAsia" w:hAnsiTheme="minorEastAsia" w:hint="eastAsia"/>
          <w:sz w:val="24"/>
          <w:szCs w:val="24"/>
        </w:rPr>
        <w:t>。</w:t>
      </w:r>
      <w:r w:rsidR="003F6BC6" w:rsidRPr="009651BF">
        <w:rPr>
          <w:rFonts w:asciiTheme="minorEastAsia" w:hAnsiTheme="minorEastAsia" w:hint="eastAsia"/>
          <w:sz w:val="24"/>
          <w:szCs w:val="24"/>
        </w:rPr>
        <w:t>但</w:t>
      </w:r>
      <w:r w:rsidR="00EC70C6" w:rsidRPr="009651BF">
        <w:rPr>
          <w:rFonts w:asciiTheme="minorEastAsia" w:hAnsiTheme="minorEastAsia" w:hint="eastAsia"/>
          <w:sz w:val="24"/>
          <w:szCs w:val="24"/>
        </w:rPr>
        <w:t>当D值过大</w:t>
      </w:r>
      <w:r w:rsidR="00990DB4" w:rsidRPr="009651BF">
        <w:rPr>
          <w:rFonts w:asciiTheme="minorEastAsia" w:hAnsiTheme="minorEastAsia" w:hint="eastAsia"/>
          <w:sz w:val="24"/>
          <w:szCs w:val="24"/>
        </w:rPr>
        <w:t>出现</w:t>
      </w:r>
      <w:r w:rsidR="009516D6" w:rsidRPr="009651BF">
        <w:rPr>
          <w:rFonts w:asciiTheme="minorEastAsia" w:hAnsiTheme="minorEastAsia" w:hint="eastAsia"/>
          <w:sz w:val="24"/>
          <w:szCs w:val="24"/>
        </w:rPr>
        <w:t>超调</w:t>
      </w:r>
      <w:r w:rsidR="00EC70C6" w:rsidRPr="009651BF">
        <w:rPr>
          <w:rFonts w:asciiTheme="minorEastAsia" w:hAnsiTheme="minorEastAsia" w:hint="eastAsia"/>
          <w:sz w:val="24"/>
          <w:szCs w:val="24"/>
        </w:rPr>
        <w:t>，系统会也出现高频震动</w:t>
      </w:r>
      <w:r w:rsidR="002F285D" w:rsidRPr="009651BF">
        <w:rPr>
          <w:rFonts w:asciiTheme="minorEastAsia" w:hAnsiTheme="minorEastAsia" w:hint="eastAsia"/>
          <w:sz w:val="24"/>
          <w:szCs w:val="24"/>
        </w:rPr>
        <w:t>。</w:t>
      </w:r>
    </w:p>
    <w:p w:rsidR="00DA3D47" w:rsidRPr="009651BF" w:rsidRDefault="00DA3D47" w:rsidP="007C4B6A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</w:t>
      </w:r>
      <w:r w:rsidR="00502922" w:rsidRPr="009651BF">
        <w:rPr>
          <w:rFonts w:asciiTheme="minorEastAsia" w:hAnsiTheme="minorEastAsia" w:hint="eastAsia"/>
          <w:sz w:val="24"/>
          <w:szCs w:val="24"/>
        </w:rPr>
        <w:t>5</w:t>
      </w:r>
      <w:r w:rsidRPr="009651BF">
        <w:rPr>
          <w:rFonts w:asciiTheme="minorEastAsia" w:hAnsiTheme="minorEastAsia" w:hint="eastAsia"/>
          <w:sz w:val="24"/>
          <w:szCs w:val="24"/>
        </w:rPr>
        <w:t>）</w:t>
      </w:r>
      <w:r w:rsidR="00AB5CE2" w:rsidRPr="009651BF">
        <w:rPr>
          <w:rFonts w:asciiTheme="minorEastAsia" w:hAnsiTheme="minorEastAsia" w:hint="eastAsia"/>
          <w:sz w:val="24"/>
          <w:szCs w:val="24"/>
        </w:rPr>
        <w:t>调节</w:t>
      </w:r>
      <w:r w:rsidR="00DD082A" w:rsidRPr="009651BF">
        <w:rPr>
          <w:rFonts w:asciiTheme="minorEastAsia" w:hAnsiTheme="minorEastAsia" w:hint="eastAsia"/>
          <w:sz w:val="24"/>
          <w:szCs w:val="24"/>
        </w:rPr>
        <w:t>外环PID</w:t>
      </w:r>
    </w:p>
    <w:p w:rsidR="007A03F0" w:rsidRPr="009651BF" w:rsidRDefault="00446392" w:rsidP="007C4B6A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ab/>
        <w:t>外环PID控制的是方向摇杆和</w:t>
      </w:r>
      <w:r w:rsidR="005505F2" w:rsidRPr="009651BF">
        <w:rPr>
          <w:rFonts w:asciiTheme="minorEastAsia" w:hAnsiTheme="minorEastAsia" w:hint="eastAsia"/>
          <w:sz w:val="24"/>
          <w:szCs w:val="24"/>
        </w:rPr>
        <w:t>航向的反应</w:t>
      </w:r>
      <w:r w:rsidR="003537DB" w:rsidRPr="009651BF">
        <w:rPr>
          <w:rFonts w:asciiTheme="minorEastAsia" w:hAnsiTheme="minorEastAsia" w:hint="eastAsia"/>
          <w:sz w:val="24"/>
          <w:szCs w:val="24"/>
        </w:rPr>
        <w:t>，</w:t>
      </w:r>
      <w:r w:rsidR="00CC43B1" w:rsidRPr="009651BF">
        <w:rPr>
          <w:rFonts w:asciiTheme="minorEastAsia" w:hAnsiTheme="minorEastAsia" w:hint="eastAsia"/>
          <w:sz w:val="24"/>
          <w:szCs w:val="24"/>
        </w:rPr>
        <w:t>调节方法于</w:t>
      </w:r>
      <w:r w:rsidR="00E75CEB" w:rsidRPr="009651BF">
        <w:rPr>
          <w:rFonts w:asciiTheme="minorEastAsia" w:hAnsiTheme="minorEastAsia" w:hint="eastAsia"/>
          <w:sz w:val="24"/>
          <w:szCs w:val="24"/>
        </w:rPr>
        <w:t>内环类似</w:t>
      </w:r>
      <w:r w:rsidR="008A798E" w:rsidRPr="009651BF">
        <w:rPr>
          <w:rFonts w:asciiTheme="minorEastAsia" w:hAnsiTheme="minorEastAsia" w:hint="eastAsia"/>
          <w:sz w:val="24"/>
          <w:szCs w:val="24"/>
        </w:rPr>
        <w:t>，</w:t>
      </w:r>
      <w:r w:rsidR="00505833" w:rsidRPr="009651BF">
        <w:rPr>
          <w:rFonts w:asciiTheme="minorEastAsia" w:hAnsiTheme="minorEastAsia" w:hint="eastAsia"/>
          <w:sz w:val="24"/>
          <w:szCs w:val="24"/>
        </w:rPr>
        <w:t>先给P</w:t>
      </w:r>
      <w:r w:rsidR="00753612" w:rsidRPr="009651BF">
        <w:rPr>
          <w:rFonts w:asciiTheme="minorEastAsia" w:hAnsiTheme="minorEastAsia" w:hint="eastAsia"/>
          <w:sz w:val="24"/>
          <w:szCs w:val="24"/>
        </w:rPr>
        <w:t>赋值</w:t>
      </w:r>
      <w:r w:rsidR="004B7090" w:rsidRPr="009651BF">
        <w:rPr>
          <w:rFonts w:asciiTheme="minorEastAsia" w:hAnsiTheme="minorEastAsia" w:hint="eastAsia"/>
          <w:sz w:val="24"/>
          <w:szCs w:val="24"/>
        </w:rPr>
        <w:t>，</w:t>
      </w:r>
      <w:r w:rsidR="007252FE" w:rsidRPr="009651BF">
        <w:rPr>
          <w:rFonts w:asciiTheme="minorEastAsia" w:hAnsiTheme="minorEastAsia" w:hint="eastAsia"/>
          <w:sz w:val="24"/>
          <w:szCs w:val="24"/>
        </w:rPr>
        <w:t>出现超调</w:t>
      </w:r>
      <w:r w:rsidR="009867BC" w:rsidRPr="009651BF">
        <w:rPr>
          <w:rFonts w:asciiTheme="minorEastAsia" w:hAnsiTheme="minorEastAsia" w:hint="eastAsia"/>
          <w:sz w:val="24"/>
          <w:szCs w:val="24"/>
        </w:rPr>
        <w:t>加入D来抑制</w:t>
      </w:r>
      <w:r w:rsidR="008F6C9C" w:rsidRPr="009651BF">
        <w:rPr>
          <w:rFonts w:asciiTheme="minorEastAsia" w:hAnsiTheme="minorEastAsia" w:hint="eastAsia"/>
          <w:sz w:val="24"/>
          <w:szCs w:val="24"/>
        </w:rPr>
        <w:t>，</w:t>
      </w:r>
      <w:r w:rsidR="00A9077C" w:rsidRPr="009651BF">
        <w:rPr>
          <w:rFonts w:asciiTheme="minorEastAsia" w:hAnsiTheme="minorEastAsia" w:hint="eastAsia"/>
          <w:sz w:val="24"/>
          <w:szCs w:val="24"/>
        </w:rPr>
        <w:t>通过I来微调</w:t>
      </w:r>
      <w:r w:rsidR="004E4E18" w:rsidRPr="009651BF">
        <w:rPr>
          <w:rFonts w:asciiTheme="minorEastAsia" w:hAnsiTheme="minorEastAsia" w:hint="eastAsia"/>
          <w:sz w:val="24"/>
          <w:szCs w:val="24"/>
        </w:rPr>
        <w:t>。</w:t>
      </w:r>
    </w:p>
    <w:p w:rsidR="00B07B6A" w:rsidRPr="009651BF" w:rsidRDefault="00B07B6A" w:rsidP="007C4B6A">
      <w:pPr>
        <w:rPr>
          <w:rFonts w:asciiTheme="minorEastAsia" w:hAnsiTheme="minorEastAsia"/>
          <w:sz w:val="24"/>
          <w:szCs w:val="24"/>
        </w:rPr>
      </w:pPr>
    </w:p>
    <w:p w:rsidR="00154CBC" w:rsidRPr="009651BF" w:rsidRDefault="0039067B" w:rsidP="007C4B6A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注</w:t>
      </w:r>
      <w:r w:rsidR="001E226A" w:rsidRPr="009651BF">
        <w:rPr>
          <w:rFonts w:asciiTheme="minorEastAsia" w:hAnsiTheme="minorEastAsia" w:hint="eastAsia"/>
          <w:sz w:val="24"/>
          <w:szCs w:val="24"/>
        </w:rPr>
        <w:t>：</w:t>
      </w:r>
    </w:p>
    <w:p w:rsidR="00FE6A52" w:rsidRPr="009651BF" w:rsidRDefault="001C52C8" w:rsidP="007953FB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四轴在开机时要将四轴水平卡住</w:t>
      </w:r>
      <w:r w:rsidR="00A61559" w:rsidRPr="009651BF">
        <w:rPr>
          <w:rFonts w:asciiTheme="minorEastAsia" w:hAnsiTheme="minorEastAsia" w:hint="eastAsia"/>
          <w:sz w:val="24"/>
          <w:szCs w:val="24"/>
        </w:rPr>
        <w:t>，等待</w:t>
      </w:r>
      <w:r w:rsidR="000B630E" w:rsidRPr="009651BF">
        <w:rPr>
          <w:rFonts w:asciiTheme="minorEastAsia" w:hAnsiTheme="minorEastAsia" w:hint="eastAsia"/>
          <w:sz w:val="24"/>
          <w:szCs w:val="24"/>
        </w:rPr>
        <w:t>陀螺仪稳定</w:t>
      </w:r>
      <w:r w:rsidR="0081167A" w:rsidRPr="009651BF">
        <w:rPr>
          <w:rFonts w:asciiTheme="minorEastAsia" w:hAnsiTheme="minorEastAsia" w:hint="eastAsia"/>
          <w:sz w:val="24"/>
          <w:szCs w:val="24"/>
        </w:rPr>
        <w:t>。</w:t>
      </w:r>
    </w:p>
    <w:p w:rsidR="00CA64E4" w:rsidRPr="009651BF" w:rsidRDefault="00CA64E4" w:rsidP="007953FB">
      <w:pPr>
        <w:pStyle w:val="a3"/>
        <w:numPr>
          <w:ilvl w:val="0"/>
          <w:numId w:val="1"/>
        </w:numPr>
        <w:ind w:firstLineChars="0"/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上位机</w:t>
      </w:r>
      <w:r w:rsidR="000C17C8" w:rsidRPr="009651BF">
        <w:rPr>
          <w:rFonts w:asciiTheme="minorEastAsia" w:hAnsiTheme="minorEastAsia" w:hint="eastAsia"/>
          <w:sz w:val="24"/>
          <w:szCs w:val="24"/>
        </w:rPr>
        <w:t>所显示的数据</w:t>
      </w:r>
      <w:r w:rsidR="003E0750" w:rsidRPr="009651BF">
        <w:rPr>
          <w:rFonts w:asciiTheme="minorEastAsia" w:hAnsiTheme="minorEastAsia" w:hint="eastAsia"/>
          <w:sz w:val="24"/>
          <w:szCs w:val="24"/>
        </w:rPr>
        <w:t>是真时值的1000倍</w:t>
      </w:r>
      <w:r w:rsidR="0020378B" w:rsidRPr="009651BF">
        <w:rPr>
          <w:rFonts w:asciiTheme="minorEastAsia" w:hAnsiTheme="minorEastAsia" w:hint="eastAsia"/>
          <w:sz w:val="24"/>
          <w:szCs w:val="24"/>
        </w:rPr>
        <w:t>。</w:t>
      </w:r>
    </w:p>
    <w:p w:rsidR="004E5875" w:rsidRPr="009651BF" w:rsidRDefault="004E5875" w:rsidP="004E5875">
      <w:pPr>
        <w:rPr>
          <w:rFonts w:asciiTheme="minorEastAsia" w:hAnsiTheme="minorEastAsia"/>
          <w:sz w:val="24"/>
          <w:szCs w:val="24"/>
        </w:rPr>
      </w:pPr>
    </w:p>
    <w:p w:rsidR="004E5875" w:rsidRPr="009651BF" w:rsidRDefault="002A2264" w:rsidP="00235F76">
      <w:pPr>
        <w:pStyle w:val="2"/>
      </w:pPr>
      <w:r w:rsidRPr="009651BF">
        <w:rPr>
          <w:rFonts w:hint="eastAsia"/>
        </w:rPr>
        <w:lastRenderedPageBreak/>
        <w:t>PID</w:t>
      </w:r>
      <w:r w:rsidRPr="009651BF">
        <w:rPr>
          <w:rFonts w:hint="eastAsia"/>
        </w:rPr>
        <w:t>调节参考资料</w:t>
      </w:r>
    </w:p>
    <w:p w:rsidR="00BA54B1" w:rsidRPr="009651BF" w:rsidRDefault="00BA54B1" w:rsidP="004E5875">
      <w:pPr>
        <w:rPr>
          <w:rStyle w:val="a4"/>
          <w:rFonts w:asciiTheme="minorEastAsia" w:hAnsiTheme="minorEastAsia"/>
          <w:color w:val="auto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（1）</w:t>
      </w:r>
      <w:r w:rsidR="009567C6" w:rsidRPr="009651BF">
        <w:rPr>
          <w:rFonts w:asciiTheme="minorEastAsia" w:hAnsiTheme="minorEastAsia" w:hint="eastAsia"/>
          <w:sz w:val="24"/>
          <w:szCs w:val="24"/>
        </w:rPr>
        <w:t>网友的文档：</w:t>
      </w:r>
      <w:hyperlink r:id="rId28" w:history="1">
        <w:r w:rsidR="009567C6" w:rsidRPr="009651BF">
          <w:rPr>
            <w:rStyle w:val="a4"/>
            <w:rFonts w:asciiTheme="minorEastAsia" w:hAnsiTheme="minorEastAsia"/>
            <w:color w:val="auto"/>
            <w:sz w:val="24"/>
            <w:szCs w:val="24"/>
          </w:rPr>
          <w:t>http://forum.eepw.com.cn/thread/259834/1</w:t>
        </w:r>
      </w:hyperlink>
    </w:p>
    <w:p w:rsidR="00FB70B1" w:rsidRPr="009651BF" w:rsidRDefault="00FB70B1" w:rsidP="004E5875">
      <w:pPr>
        <w:rPr>
          <w:rFonts w:asciiTheme="minorEastAsia" w:hAnsiTheme="minorEastAsia"/>
          <w:sz w:val="24"/>
          <w:szCs w:val="24"/>
        </w:rPr>
      </w:pPr>
      <w:r w:rsidRPr="009651BF">
        <w:rPr>
          <w:rFonts w:asciiTheme="minorEastAsia" w:hAnsiTheme="minorEastAsia" w:hint="eastAsia"/>
          <w:sz w:val="24"/>
          <w:szCs w:val="24"/>
        </w:rPr>
        <w:t>（2</w:t>
      </w:r>
      <w:r w:rsidR="00487585" w:rsidRPr="009651BF">
        <w:rPr>
          <w:rFonts w:asciiTheme="minorEastAsia" w:hAnsiTheme="minorEastAsia" w:hint="eastAsia"/>
          <w:sz w:val="24"/>
          <w:szCs w:val="24"/>
        </w:rPr>
        <w:t>）正点原子的</w:t>
      </w:r>
      <w:r w:rsidR="00BD2180" w:rsidRPr="009651BF">
        <w:rPr>
          <w:rFonts w:asciiTheme="minorEastAsia" w:hAnsiTheme="minorEastAsia" w:hint="eastAsia"/>
          <w:sz w:val="24"/>
          <w:szCs w:val="24"/>
        </w:rPr>
        <w:t>小四轴</w:t>
      </w:r>
      <w:r w:rsidR="00DD0C67" w:rsidRPr="009651BF">
        <w:rPr>
          <w:rFonts w:asciiTheme="minorEastAsia" w:hAnsiTheme="minorEastAsia" w:hint="eastAsia"/>
          <w:sz w:val="24"/>
          <w:szCs w:val="24"/>
        </w:rPr>
        <w:t>开发指南：ATK-MiniFly微型四轴开发指南_V1.1.pdf</w:t>
      </w:r>
    </w:p>
    <w:p w:rsidR="002C0029" w:rsidRPr="009651BF" w:rsidRDefault="002C0029" w:rsidP="004E5875">
      <w:pPr>
        <w:rPr>
          <w:rFonts w:asciiTheme="minorEastAsia" w:hAnsiTheme="minorEastAsia"/>
          <w:sz w:val="24"/>
          <w:szCs w:val="24"/>
        </w:rPr>
      </w:pPr>
    </w:p>
    <w:p w:rsidR="002C0029" w:rsidRPr="00A66D9A" w:rsidRDefault="002C0029" w:rsidP="004E5875">
      <w:pPr>
        <w:rPr>
          <w:rFonts w:asciiTheme="minorEastAsia" w:hAnsiTheme="minorEastAsia"/>
          <w:sz w:val="24"/>
          <w:szCs w:val="24"/>
        </w:rPr>
      </w:pPr>
    </w:p>
    <w:sectPr w:rsidR="002C0029" w:rsidRPr="00A66D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722A" w:rsidRDefault="0027722A" w:rsidP="008B55B8">
      <w:r>
        <w:separator/>
      </w:r>
    </w:p>
  </w:endnote>
  <w:endnote w:type="continuationSeparator" w:id="0">
    <w:p w:rsidR="0027722A" w:rsidRDefault="0027722A" w:rsidP="008B55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722A" w:rsidRDefault="0027722A" w:rsidP="008B55B8">
      <w:r>
        <w:separator/>
      </w:r>
    </w:p>
  </w:footnote>
  <w:footnote w:type="continuationSeparator" w:id="0">
    <w:p w:rsidR="0027722A" w:rsidRDefault="0027722A" w:rsidP="008B55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B3EE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114529E8"/>
    <w:multiLevelType w:val="multilevel"/>
    <w:tmpl w:val="96FCDDF2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ascii="Times New Roman" w:eastAsia="宋体" w:hAnsi="Times New Roman" w:hint="default"/>
        <w:b w:val="0"/>
        <w:i w:val="0"/>
        <w:color w:val="FF0000"/>
        <w:sz w:val="44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ascii="Times New Roman" w:eastAsia="宋体" w:hAnsi="Times New Roman" w:hint="default"/>
        <w:b w:val="0"/>
        <w:i w:val="0"/>
        <w:color w:val="00B050"/>
        <w:sz w:val="32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ascii="Times New Roman" w:eastAsia="宋体" w:hAnsi="Times New Roman" w:hint="default"/>
        <w:b w:val="0"/>
        <w:i w:val="0"/>
        <w:color w:val="0070C0"/>
        <w:sz w:val="28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57AD4223"/>
    <w:multiLevelType w:val="hybridMultilevel"/>
    <w:tmpl w:val="27985942"/>
    <w:lvl w:ilvl="0" w:tplc="57523EEA">
      <w:start w:val="1"/>
      <w:numFmt w:val="decimal"/>
      <w:lvlText w:val="%1、"/>
      <w:lvlJc w:val="left"/>
      <w:pPr>
        <w:ind w:left="360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B801787"/>
    <w:multiLevelType w:val="hybridMultilevel"/>
    <w:tmpl w:val="2FC61B3E"/>
    <w:lvl w:ilvl="0" w:tplc="9EC6AF3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EF53A38"/>
    <w:multiLevelType w:val="hybridMultilevel"/>
    <w:tmpl w:val="D3EC7B0A"/>
    <w:lvl w:ilvl="0" w:tplc="23501FF8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72B8"/>
    <w:rsid w:val="000012D1"/>
    <w:rsid w:val="00007C21"/>
    <w:rsid w:val="00020FB4"/>
    <w:rsid w:val="00021DB1"/>
    <w:rsid w:val="000304B4"/>
    <w:rsid w:val="0003098A"/>
    <w:rsid w:val="00041D8D"/>
    <w:rsid w:val="0004292F"/>
    <w:rsid w:val="0005272A"/>
    <w:rsid w:val="000552CD"/>
    <w:rsid w:val="000630C9"/>
    <w:rsid w:val="0006338F"/>
    <w:rsid w:val="00064F25"/>
    <w:rsid w:val="000666C4"/>
    <w:rsid w:val="00071732"/>
    <w:rsid w:val="00071BF0"/>
    <w:rsid w:val="000763BC"/>
    <w:rsid w:val="0008304F"/>
    <w:rsid w:val="0008307A"/>
    <w:rsid w:val="00084600"/>
    <w:rsid w:val="0009134C"/>
    <w:rsid w:val="0009398F"/>
    <w:rsid w:val="00093E53"/>
    <w:rsid w:val="00095A82"/>
    <w:rsid w:val="0009665A"/>
    <w:rsid w:val="000B0BD2"/>
    <w:rsid w:val="000B118F"/>
    <w:rsid w:val="000B630E"/>
    <w:rsid w:val="000B6556"/>
    <w:rsid w:val="000C000F"/>
    <w:rsid w:val="000C0ACB"/>
    <w:rsid w:val="000C1716"/>
    <w:rsid w:val="000C17C8"/>
    <w:rsid w:val="000C47F5"/>
    <w:rsid w:val="000D704C"/>
    <w:rsid w:val="000D7DB0"/>
    <w:rsid w:val="000E526D"/>
    <w:rsid w:val="00103925"/>
    <w:rsid w:val="00113071"/>
    <w:rsid w:val="00114D04"/>
    <w:rsid w:val="0012377A"/>
    <w:rsid w:val="001272CF"/>
    <w:rsid w:val="00132DAF"/>
    <w:rsid w:val="001446E7"/>
    <w:rsid w:val="001517D3"/>
    <w:rsid w:val="00154CBC"/>
    <w:rsid w:val="001560E9"/>
    <w:rsid w:val="001613BE"/>
    <w:rsid w:val="00166D3F"/>
    <w:rsid w:val="00167C63"/>
    <w:rsid w:val="001901B9"/>
    <w:rsid w:val="001A2D11"/>
    <w:rsid w:val="001B12BB"/>
    <w:rsid w:val="001C1D3F"/>
    <w:rsid w:val="001C3830"/>
    <w:rsid w:val="001C52C8"/>
    <w:rsid w:val="001C63AF"/>
    <w:rsid w:val="001C7A73"/>
    <w:rsid w:val="001D2B42"/>
    <w:rsid w:val="001E226A"/>
    <w:rsid w:val="001E49FC"/>
    <w:rsid w:val="001E733C"/>
    <w:rsid w:val="001F2B45"/>
    <w:rsid w:val="001F4140"/>
    <w:rsid w:val="0020378B"/>
    <w:rsid w:val="00216D96"/>
    <w:rsid w:val="00220E9B"/>
    <w:rsid w:val="00222E62"/>
    <w:rsid w:val="00224278"/>
    <w:rsid w:val="00227188"/>
    <w:rsid w:val="00235F76"/>
    <w:rsid w:val="00242DD6"/>
    <w:rsid w:val="00246DD3"/>
    <w:rsid w:val="002509EA"/>
    <w:rsid w:val="0026269C"/>
    <w:rsid w:val="002677A3"/>
    <w:rsid w:val="00267A74"/>
    <w:rsid w:val="00271A3E"/>
    <w:rsid w:val="00272B49"/>
    <w:rsid w:val="002749C8"/>
    <w:rsid w:val="0027704E"/>
    <w:rsid w:val="0027722A"/>
    <w:rsid w:val="00282726"/>
    <w:rsid w:val="00285010"/>
    <w:rsid w:val="00286FCE"/>
    <w:rsid w:val="00291133"/>
    <w:rsid w:val="0029135C"/>
    <w:rsid w:val="002949EF"/>
    <w:rsid w:val="002A09D3"/>
    <w:rsid w:val="002A2264"/>
    <w:rsid w:val="002B24DB"/>
    <w:rsid w:val="002B3211"/>
    <w:rsid w:val="002B601B"/>
    <w:rsid w:val="002C0029"/>
    <w:rsid w:val="002D013A"/>
    <w:rsid w:val="002D0A79"/>
    <w:rsid w:val="002F285D"/>
    <w:rsid w:val="00303364"/>
    <w:rsid w:val="00310348"/>
    <w:rsid w:val="003115B0"/>
    <w:rsid w:val="003171F5"/>
    <w:rsid w:val="00321F4C"/>
    <w:rsid w:val="00322737"/>
    <w:rsid w:val="00334964"/>
    <w:rsid w:val="00342FEB"/>
    <w:rsid w:val="00345795"/>
    <w:rsid w:val="003475C0"/>
    <w:rsid w:val="003537DB"/>
    <w:rsid w:val="0035687E"/>
    <w:rsid w:val="00367D0C"/>
    <w:rsid w:val="0038302B"/>
    <w:rsid w:val="003833B6"/>
    <w:rsid w:val="00385AAF"/>
    <w:rsid w:val="0039067B"/>
    <w:rsid w:val="0039459C"/>
    <w:rsid w:val="003A41B4"/>
    <w:rsid w:val="003A512F"/>
    <w:rsid w:val="003A5763"/>
    <w:rsid w:val="003B0186"/>
    <w:rsid w:val="003B41CB"/>
    <w:rsid w:val="003B59B9"/>
    <w:rsid w:val="003B6C45"/>
    <w:rsid w:val="003B75AE"/>
    <w:rsid w:val="003C008E"/>
    <w:rsid w:val="003C387C"/>
    <w:rsid w:val="003C5B8F"/>
    <w:rsid w:val="003D0300"/>
    <w:rsid w:val="003D24EC"/>
    <w:rsid w:val="003E0750"/>
    <w:rsid w:val="003E6AB2"/>
    <w:rsid w:val="003F059C"/>
    <w:rsid w:val="003F1A35"/>
    <w:rsid w:val="003F6BC6"/>
    <w:rsid w:val="003F6EFA"/>
    <w:rsid w:val="004001DE"/>
    <w:rsid w:val="0040707F"/>
    <w:rsid w:val="00407D1F"/>
    <w:rsid w:val="004162AA"/>
    <w:rsid w:val="004220F9"/>
    <w:rsid w:val="00427415"/>
    <w:rsid w:val="00431A48"/>
    <w:rsid w:val="0043378B"/>
    <w:rsid w:val="00443D62"/>
    <w:rsid w:val="00446392"/>
    <w:rsid w:val="00452A16"/>
    <w:rsid w:val="00452FF6"/>
    <w:rsid w:val="00455637"/>
    <w:rsid w:val="0047383D"/>
    <w:rsid w:val="00474C9E"/>
    <w:rsid w:val="004868FE"/>
    <w:rsid w:val="00487585"/>
    <w:rsid w:val="00487F8A"/>
    <w:rsid w:val="004A35BD"/>
    <w:rsid w:val="004B7090"/>
    <w:rsid w:val="004B7D0B"/>
    <w:rsid w:val="004C257B"/>
    <w:rsid w:val="004C2934"/>
    <w:rsid w:val="004C4DA2"/>
    <w:rsid w:val="004C63B6"/>
    <w:rsid w:val="004D266E"/>
    <w:rsid w:val="004D3DEA"/>
    <w:rsid w:val="004E2DD5"/>
    <w:rsid w:val="004E4E18"/>
    <w:rsid w:val="004E5875"/>
    <w:rsid w:val="004E78B9"/>
    <w:rsid w:val="004E7BFE"/>
    <w:rsid w:val="005024D0"/>
    <w:rsid w:val="00502922"/>
    <w:rsid w:val="00505833"/>
    <w:rsid w:val="00517EE3"/>
    <w:rsid w:val="00530849"/>
    <w:rsid w:val="00545FF3"/>
    <w:rsid w:val="005505F2"/>
    <w:rsid w:val="00574EC2"/>
    <w:rsid w:val="005757E3"/>
    <w:rsid w:val="005776A5"/>
    <w:rsid w:val="0058431E"/>
    <w:rsid w:val="0059019E"/>
    <w:rsid w:val="00597C2B"/>
    <w:rsid w:val="005A1B7A"/>
    <w:rsid w:val="005B2D9D"/>
    <w:rsid w:val="005B41A1"/>
    <w:rsid w:val="005B554B"/>
    <w:rsid w:val="005B7075"/>
    <w:rsid w:val="005C7B4E"/>
    <w:rsid w:val="005D70F0"/>
    <w:rsid w:val="005F1DC5"/>
    <w:rsid w:val="0061626C"/>
    <w:rsid w:val="00621059"/>
    <w:rsid w:val="00634AC4"/>
    <w:rsid w:val="00635099"/>
    <w:rsid w:val="006357FB"/>
    <w:rsid w:val="00635817"/>
    <w:rsid w:val="006411D0"/>
    <w:rsid w:val="006523E7"/>
    <w:rsid w:val="00652729"/>
    <w:rsid w:val="00654159"/>
    <w:rsid w:val="00662FA0"/>
    <w:rsid w:val="0066441D"/>
    <w:rsid w:val="00672DB3"/>
    <w:rsid w:val="00673418"/>
    <w:rsid w:val="0067532E"/>
    <w:rsid w:val="0067629C"/>
    <w:rsid w:val="00682E53"/>
    <w:rsid w:val="006A2BD8"/>
    <w:rsid w:val="006A2D3B"/>
    <w:rsid w:val="006C2017"/>
    <w:rsid w:val="006D5FDB"/>
    <w:rsid w:val="006E6DFE"/>
    <w:rsid w:val="006F1207"/>
    <w:rsid w:val="006F6FC7"/>
    <w:rsid w:val="00700848"/>
    <w:rsid w:val="00706082"/>
    <w:rsid w:val="00706142"/>
    <w:rsid w:val="007109C9"/>
    <w:rsid w:val="00723265"/>
    <w:rsid w:val="007252FE"/>
    <w:rsid w:val="00725A67"/>
    <w:rsid w:val="007368B7"/>
    <w:rsid w:val="00740B62"/>
    <w:rsid w:val="00744D45"/>
    <w:rsid w:val="00745FC8"/>
    <w:rsid w:val="00746CE6"/>
    <w:rsid w:val="00752E5C"/>
    <w:rsid w:val="00753612"/>
    <w:rsid w:val="00754FDD"/>
    <w:rsid w:val="00760120"/>
    <w:rsid w:val="00760A03"/>
    <w:rsid w:val="00762092"/>
    <w:rsid w:val="00764A68"/>
    <w:rsid w:val="007712CC"/>
    <w:rsid w:val="0078408C"/>
    <w:rsid w:val="00794A55"/>
    <w:rsid w:val="007953FB"/>
    <w:rsid w:val="007A008D"/>
    <w:rsid w:val="007A03F0"/>
    <w:rsid w:val="007A4628"/>
    <w:rsid w:val="007A5195"/>
    <w:rsid w:val="007A75CB"/>
    <w:rsid w:val="007B542C"/>
    <w:rsid w:val="007C2737"/>
    <w:rsid w:val="007C4B6A"/>
    <w:rsid w:val="007F1DA6"/>
    <w:rsid w:val="007F2ACB"/>
    <w:rsid w:val="007F36F1"/>
    <w:rsid w:val="007F4C65"/>
    <w:rsid w:val="00802EA5"/>
    <w:rsid w:val="00805107"/>
    <w:rsid w:val="008078ED"/>
    <w:rsid w:val="008107BE"/>
    <w:rsid w:val="0081167A"/>
    <w:rsid w:val="008331F0"/>
    <w:rsid w:val="008343F4"/>
    <w:rsid w:val="00836549"/>
    <w:rsid w:val="0083655F"/>
    <w:rsid w:val="00857AC7"/>
    <w:rsid w:val="00860467"/>
    <w:rsid w:val="008672B8"/>
    <w:rsid w:val="00871B58"/>
    <w:rsid w:val="008A0DFD"/>
    <w:rsid w:val="008A174A"/>
    <w:rsid w:val="008A798E"/>
    <w:rsid w:val="008B0F00"/>
    <w:rsid w:val="008B1627"/>
    <w:rsid w:val="008B549C"/>
    <w:rsid w:val="008B55B8"/>
    <w:rsid w:val="008B5CCC"/>
    <w:rsid w:val="008C6C9C"/>
    <w:rsid w:val="008C7200"/>
    <w:rsid w:val="008D3C5E"/>
    <w:rsid w:val="008D51DE"/>
    <w:rsid w:val="008F6C9C"/>
    <w:rsid w:val="009165FC"/>
    <w:rsid w:val="009169A9"/>
    <w:rsid w:val="00916C6D"/>
    <w:rsid w:val="009175FD"/>
    <w:rsid w:val="00924579"/>
    <w:rsid w:val="00924994"/>
    <w:rsid w:val="00931033"/>
    <w:rsid w:val="00932CB3"/>
    <w:rsid w:val="00937B2F"/>
    <w:rsid w:val="00942EDB"/>
    <w:rsid w:val="00943943"/>
    <w:rsid w:val="00945BFF"/>
    <w:rsid w:val="009516D6"/>
    <w:rsid w:val="00955C2E"/>
    <w:rsid w:val="009567C6"/>
    <w:rsid w:val="00957BA4"/>
    <w:rsid w:val="009651BF"/>
    <w:rsid w:val="00966EA1"/>
    <w:rsid w:val="009711B2"/>
    <w:rsid w:val="00976C05"/>
    <w:rsid w:val="00982C8B"/>
    <w:rsid w:val="00983AAC"/>
    <w:rsid w:val="0098541D"/>
    <w:rsid w:val="00985997"/>
    <w:rsid w:val="009867BC"/>
    <w:rsid w:val="00987C86"/>
    <w:rsid w:val="00987FE3"/>
    <w:rsid w:val="009900DC"/>
    <w:rsid w:val="00990DB4"/>
    <w:rsid w:val="009A00AB"/>
    <w:rsid w:val="009A2801"/>
    <w:rsid w:val="009A6459"/>
    <w:rsid w:val="009A68BD"/>
    <w:rsid w:val="009A6CC4"/>
    <w:rsid w:val="009B485F"/>
    <w:rsid w:val="009C0642"/>
    <w:rsid w:val="009C5883"/>
    <w:rsid w:val="009C7D19"/>
    <w:rsid w:val="009D4599"/>
    <w:rsid w:val="009D6AFA"/>
    <w:rsid w:val="009E35B7"/>
    <w:rsid w:val="009E74B6"/>
    <w:rsid w:val="00A039C4"/>
    <w:rsid w:val="00A10424"/>
    <w:rsid w:val="00A1253C"/>
    <w:rsid w:val="00A13ACE"/>
    <w:rsid w:val="00A1533D"/>
    <w:rsid w:val="00A3207E"/>
    <w:rsid w:val="00A47A5F"/>
    <w:rsid w:val="00A47C60"/>
    <w:rsid w:val="00A51F2B"/>
    <w:rsid w:val="00A51F74"/>
    <w:rsid w:val="00A55988"/>
    <w:rsid w:val="00A573A8"/>
    <w:rsid w:val="00A61559"/>
    <w:rsid w:val="00A662C6"/>
    <w:rsid w:val="00A66D9A"/>
    <w:rsid w:val="00A803E5"/>
    <w:rsid w:val="00A9077C"/>
    <w:rsid w:val="00A91073"/>
    <w:rsid w:val="00A91A03"/>
    <w:rsid w:val="00AA61DA"/>
    <w:rsid w:val="00AA64EB"/>
    <w:rsid w:val="00AB123F"/>
    <w:rsid w:val="00AB2CBC"/>
    <w:rsid w:val="00AB4A7C"/>
    <w:rsid w:val="00AB5CE2"/>
    <w:rsid w:val="00AC1C95"/>
    <w:rsid w:val="00AD16C5"/>
    <w:rsid w:val="00AD382D"/>
    <w:rsid w:val="00AE0DCB"/>
    <w:rsid w:val="00AE7271"/>
    <w:rsid w:val="00AF0EB0"/>
    <w:rsid w:val="00AF3B59"/>
    <w:rsid w:val="00AF41BE"/>
    <w:rsid w:val="00B02725"/>
    <w:rsid w:val="00B0439F"/>
    <w:rsid w:val="00B07026"/>
    <w:rsid w:val="00B07B6A"/>
    <w:rsid w:val="00B11228"/>
    <w:rsid w:val="00B23AFC"/>
    <w:rsid w:val="00B34CB8"/>
    <w:rsid w:val="00B42980"/>
    <w:rsid w:val="00B45E39"/>
    <w:rsid w:val="00B63ADB"/>
    <w:rsid w:val="00B65A6B"/>
    <w:rsid w:val="00B73513"/>
    <w:rsid w:val="00B777C9"/>
    <w:rsid w:val="00B84480"/>
    <w:rsid w:val="00B9593B"/>
    <w:rsid w:val="00B96AC7"/>
    <w:rsid w:val="00BA54B1"/>
    <w:rsid w:val="00BB1583"/>
    <w:rsid w:val="00BB3A78"/>
    <w:rsid w:val="00BD2180"/>
    <w:rsid w:val="00BE0EFD"/>
    <w:rsid w:val="00BF1FEC"/>
    <w:rsid w:val="00C0072A"/>
    <w:rsid w:val="00C020C9"/>
    <w:rsid w:val="00C13AFA"/>
    <w:rsid w:val="00C24E31"/>
    <w:rsid w:val="00C608B0"/>
    <w:rsid w:val="00C61A94"/>
    <w:rsid w:val="00C635E2"/>
    <w:rsid w:val="00C66110"/>
    <w:rsid w:val="00C73F89"/>
    <w:rsid w:val="00C86EA2"/>
    <w:rsid w:val="00CA594C"/>
    <w:rsid w:val="00CA64E4"/>
    <w:rsid w:val="00CA68F7"/>
    <w:rsid w:val="00CB14CC"/>
    <w:rsid w:val="00CC2FE1"/>
    <w:rsid w:val="00CC43B1"/>
    <w:rsid w:val="00CC6B88"/>
    <w:rsid w:val="00CD528A"/>
    <w:rsid w:val="00CD6090"/>
    <w:rsid w:val="00CE1CED"/>
    <w:rsid w:val="00CE5536"/>
    <w:rsid w:val="00CE7CC7"/>
    <w:rsid w:val="00CF58D6"/>
    <w:rsid w:val="00D01C9D"/>
    <w:rsid w:val="00D06EAB"/>
    <w:rsid w:val="00D202E9"/>
    <w:rsid w:val="00D21037"/>
    <w:rsid w:val="00D304B2"/>
    <w:rsid w:val="00D30873"/>
    <w:rsid w:val="00D33410"/>
    <w:rsid w:val="00D4090E"/>
    <w:rsid w:val="00D5014C"/>
    <w:rsid w:val="00D54715"/>
    <w:rsid w:val="00D54F70"/>
    <w:rsid w:val="00D73C93"/>
    <w:rsid w:val="00D74AA7"/>
    <w:rsid w:val="00D760FF"/>
    <w:rsid w:val="00D82095"/>
    <w:rsid w:val="00D82ADA"/>
    <w:rsid w:val="00D862C4"/>
    <w:rsid w:val="00D92736"/>
    <w:rsid w:val="00D96BCA"/>
    <w:rsid w:val="00D97528"/>
    <w:rsid w:val="00DA3D47"/>
    <w:rsid w:val="00DA424B"/>
    <w:rsid w:val="00DC3C46"/>
    <w:rsid w:val="00DC6EBF"/>
    <w:rsid w:val="00DD082A"/>
    <w:rsid w:val="00DD0C67"/>
    <w:rsid w:val="00DD0FE3"/>
    <w:rsid w:val="00DD30FB"/>
    <w:rsid w:val="00DE2885"/>
    <w:rsid w:val="00DE385B"/>
    <w:rsid w:val="00DE5C10"/>
    <w:rsid w:val="00DE77AA"/>
    <w:rsid w:val="00DF0F7F"/>
    <w:rsid w:val="00DF6870"/>
    <w:rsid w:val="00DF76A3"/>
    <w:rsid w:val="00DF7FF3"/>
    <w:rsid w:val="00E016D4"/>
    <w:rsid w:val="00E125C7"/>
    <w:rsid w:val="00E20BD0"/>
    <w:rsid w:val="00E332AA"/>
    <w:rsid w:val="00E373D4"/>
    <w:rsid w:val="00E4085D"/>
    <w:rsid w:val="00E46B7B"/>
    <w:rsid w:val="00E557AC"/>
    <w:rsid w:val="00E56C96"/>
    <w:rsid w:val="00E574E3"/>
    <w:rsid w:val="00E61495"/>
    <w:rsid w:val="00E75CEB"/>
    <w:rsid w:val="00E7696D"/>
    <w:rsid w:val="00E85B2C"/>
    <w:rsid w:val="00E92DCF"/>
    <w:rsid w:val="00EA5E20"/>
    <w:rsid w:val="00EB0AF4"/>
    <w:rsid w:val="00EB697B"/>
    <w:rsid w:val="00EB79E9"/>
    <w:rsid w:val="00EC12C1"/>
    <w:rsid w:val="00EC1B95"/>
    <w:rsid w:val="00EC70C6"/>
    <w:rsid w:val="00EC7283"/>
    <w:rsid w:val="00EC7F44"/>
    <w:rsid w:val="00EF5AD7"/>
    <w:rsid w:val="00F01FC2"/>
    <w:rsid w:val="00F14E37"/>
    <w:rsid w:val="00F16D4A"/>
    <w:rsid w:val="00F26B9B"/>
    <w:rsid w:val="00F3780E"/>
    <w:rsid w:val="00F45E8A"/>
    <w:rsid w:val="00F67218"/>
    <w:rsid w:val="00F67ECC"/>
    <w:rsid w:val="00F74D48"/>
    <w:rsid w:val="00F839B4"/>
    <w:rsid w:val="00F85A77"/>
    <w:rsid w:val="00FA27E1"/>
    <w:rsid w:val="00FB3E25"/>
    <w:rsid w:val="00FB70B1"/>
    <w:rsid w:val="00FC199D"/>
    <w:rsid w:val="00FC3314"/>
    <w:rsid w:val="00FC6656"/>
    <w:rsid w:val="00FC7C35"/>
    <w:rsid w:val="00FD314B"/>
    <w:rsid w:val="00FD320A"/>
    <w:rsid w:val="00FE06E1"/>
    <w:rsid w:val="00FE5E48"/>
    <w:rsid w:val="00FE694D"/>
    <w:rsid w:val="00FE6A52"/>
    <w:rsid w:val="00FF2967"/>
    <w:rsid w:val="00FF58C5"/>
    <w:rsid w:val="00FF7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74EC2"/>
    <w:pPr>
      <w:keepNext/>
      <w:keepLines/>
      <w:numPr>
        <w:numId w:val="6"/>
      </w:numPr>
      <w:spacing w:before="340" w:after="330" w:line="578" w:lineRule="auto"/>
      <w:outlineLvl w:val="0"/>
    </w:pPr>
    <w:rPr>
      <w:b/>
      <w:bCs/>
      <w:color w:val="FF0000"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74EC2"/>
    <w:pPr>
      <w:keepNext/>
      <w:keepLines/>
      <w:numPr>
        <w:ilvl w:val="1"/>
        <w:numId w:val="6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color w:val="00B05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4EC2"/>
    <w:pPr>
      <w:keepNext/>
      <w:keepLines/>
      <w:numPr>
        <w:ilvl w:val="2"/>
        <w:numId w:val="6"/>
      </w:numPr>
      <w:spacing w:before="260" w:after="260" w:line="416" w:lineRule="auto"/>
      <w:outlineLvl w:val="2"/>
    </w:pPr>
    <w:rPr>
      <w:b/>
      <w:bCs/>
      <w:color w:val="0070C0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53F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862C4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A51F74"/>
    <w:rPr>
      <w:color w:val="800080" w:themeColor="followedHyperlink"/>
      <w:u w:val="single"/>
    </w:rPr>
  </w:style>
  <w:style w:type="paragraph" w:styleId="a6">
    <w:name w:val="Balloon Text"/>
    <w:basedOn w:val="a"/>
    <w:link w:val="Char"/>
    <w:uiPriority w:val="99"/>
    <w:semiHidden/>
    <w:unhideWhenUsed/>
    <w:rsid w:val="00B07B6A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B07B6A"/>
    <w:rPr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8B55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8B55B8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8B55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8B55B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74EC2"/>
    <w:rPr>
      <w:b/>
      <w:bCs/>
      <w:color w:val="FF0000"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74EC2"/>
    <w:rPr>
      <w:rFonts w:asciiTheme="majorHAnsi" w:eastAsiaTheme="majorEastAsia" w:hAnsiTheme="majorHAnsi" w:cstheme="majorBidi"/>
      <w:b/>
      <w:bCs/>
      <w:color w:val="00B05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74EC2"/>
    <w:rPr>
      <w:b/>
      <w:bCs/>
      <w:color w:val="0070C0"/>
      <w:sz w:val="32"/>
      <w:szCs w:val="32"/>
    </w:rPr>
  </w:style>
  <w:style w:type="paragraph" w:styleId="a9">
    <w:name w:val="Title"/>
    <w:basedOn w:val="a"/>
    <w:next w:val="a"/>
    <w:link w:val="Char2"/>
    <w:uiPriority w:val="10"/>
    <w:qFormat/>
    <w:rsid w:val="00574EC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9"/>
    <w:uiPriority w:val="10"/>
    <w:rsid w:val="00574EC2"/>
    <w:rPr>
      <w:rFonts w:asciiTheme="majorHAnsi" w:eastAsia="宋体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74EC2"/>
    <w:pPr>
      <w:keepNext/>
      <w:keepLines/>
      <w:numPr>
        <w:numId w:val="6"/>
      </w:numPr>
      <w:spacing w:before="340" w:after="330" w:line="578" w:lineRule="auto"/>
      <w:outlineLvl w:val="0"/>
    </w:pPr>
    <w:rPr>
      <w:b/>
      <w:bCs/>
      <w:color w:val="FF0000"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74EC2"/>
    <w:pPr>
      <w:keepNext/>
      <w:keepLines/>
      <w:numPr>
        <w:ilvl w:val="1"/>
        <w:numId w:val="6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color w:val="00B050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74EC2"/>
    <w:pPr>
      <w:keepNext/>
      <w:keepLines/>
      <w:numPr>
        <w:ilvl w:val="2"/>
        <w:numId w:val="6"/>
      </w:numPr>
      <w:spacing w:before="260" w:after="260" w:line="416" w:lineRule="auto"/>
      <w:outlineLvl w:val="2"/>
    </w:pPr>
    <w:rPr>
      <w:b/>
      <w:bCs/>
      <w:color w:val="0070C0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53F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862C4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A51F74"/>
    <w:rPr>
      <w:color w:val="800080" w:themeColor="followedHyperlink"/>
      <w:u w:val="single"/>
    </w:rPr>
  </w:style>
  <w:style w:type="paragraph" w:styleId="a6">
    <w:name w:val="Balloon Text"/>
    <w:basedOn w:val="a"/>
    <w:link w:val="Char"/>
    <w:uiPriority w:val="99"/>
    <w:semiHidden/>
    <w:unhideWhenUsed/>
    <w:rsid w:val="00B07B6A"/>
    <w:rPr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B07B6A"/>
    <w:rPr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8B55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8B55B8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8B55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8B55B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74EC2"/>
    <w:rPr>
      <w:b/>
      <w:bCs/>
      <w:color w:val="FF0000"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574EC2"/>
    <w:rPr>
      <w:rFonts w:asciiTheme="majorHAnsi" w:eastAsiaTheme="majorEastAsia" w:hAnsiTheme="majorHAnsi" w:cstheme="majorBidi"/>
      <w:b/>
      <w:bCs/>
      <w:color w:val="00B050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74EC2"/>
    <w:rPr>
      <w:b/>
      <w:bCs/>
      <w:color w:val="0070C0"/>
      <w:sz w:val="32"/>
      <w:szCs w:val="32"/>
    </w:rPr>
  </w:style>
  <w:style w:type="paragraph" w:styleId="a9">
    <w:name w:val="Title"/>
    <w:basedOn w:val="a"/>
    <w:next w:val="a"/>
    <w:link w:val="Char2"/>
    <w:uiPriority w:val="10"/>
    <w:qFormat/>
    <w:rsid w:val="00574EC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9"/>
    <w:uiPriority w:val="10"/>
    <w:rsid w:val="00574EC2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forum.eepw.com.cn/thread/259834/1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947C95-8E20-49F0-A5CF-A2352D6C8D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8</Pages>
  <Words>281</Words>
  <Characters>1606</Characters>
  <Application>Microsoft Office Word</Application>
  <DocSecurity>0</DocSecurity>
  <Lines>13</Lines>
  <Paragraphs>3</Paragraphs>
  <ScaleCrop>false</ScaleCrop>
  <Company>P R C</Company>
  <LinksUpToDate>false</LinksUpToDate>
  <CharactersWithSpaces>1884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1013</cp:revision>
  <dcterms:created xsi:type="dcterms:W3CDTF">2019-02-22T06:18:00Z</dcterms:created>
  <dcterms:modified xsi:type="dcterms:W3CDTF">2019-03-24T09:02:00Z</dcterms:modified>
</cp:coreProperties>
</file>